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40BBF8" w14:textId="77777777" w:rsidR="006A16F2" w:rsidRDefault="006A16F2" w:rsidP="006A16F2">
      <w:pPr>
        <w:spacing w:after="0" w:line="240" w:lineRule="auto"/>
        <w:jc w:val="center"/>
        <w:rPr>
          <w:rFonts w:ascii="Arial" w:eastAsia="Times New Roman" w:hAnsi="Arial" w:cs="Arial"/>
          <w:b/>
          <w:sz w:val="24"/>
          <w:szCs w:val="24"/>
        </w:rPr>
      </w:pPr>
      <w:r>
        <w:rPr>
          <w:rFonts w:ascii="Arial" w:eastAsia="Times New Roman" w:hAnsi="Arial" w:cs="Arial"/>
          <w:b/>
          <w:sz w:val="24"/>
          <w:szCs w:val="24"/>
        </w:rPr>
        <w:t xml:space="preserve">TEMECULA PUBLIC CEMETERY DISTRICT </w:t>
      </w:r>
    </w:p>
    <w:p w14:paraId="1077D94F" w14:textId="77777777" w:rsidR="006A16F2" w:rsidRDefault="006A16F2" w:rsidP="006A16F2">
      <w:pPr>
        <w:spacing w:after="0" w:line="240" w:lineRule="auto"/>
        <w:jc w:val="center"/>
        <w:rPr>
          <w:rFonts w:ascii="Arial" w:eastAsia="Times New Roman" w:hAnsi="Arial" w:cs="Arial"/>
          <w:b/>
          <w:sz w:val="24"/>
          <w:szCs w:val="24"/>
        </w:rPr>
      </w:pPr>
      <w:r>
        <w:rPr>
          <w:rFonts w:ascii="Arial" w:eastAsia="Times New Roman" w:hAnsi="Arial" w:cs="Arial"/>
          <w:b/>
          <w:sz w:val="24"/>
          <w:szCs w:val="24"/>
        </w:rPr>
        <w:t>BOARD OF TRUSTEES</w:t>
      </w:r>
    </w:p>
    <w:p w14:paraId="60D878B9" w14:textId="77777777" w:rsidR="006A16F2" w:rsidRDefault="006A16F2" w:rsidP="006A16F2">
      <w:pPr>
        <w:tabs>
          <w:tab w:val="center" w:pos="4680"/>
        </w:tabs>
        <w:spacing w:after="0" w:line="240" w:lineRule="auto"/>
        <w:rPr>
          <w:rFonts w:ascii="Arial" w:eastAsia="Calibri" w:hAnsi="Arial" w:cs="Arial"/>
          <w:b/>
          <w:sz w:val="24"/>
          <w:szCs w:val="24"/>
        </w:rPr>
      </w:pPr>
      <w:r>
        <w:rPr>
          <w:rFonts w:ascii="Arial" w:eastAsia="Calibri" w:hAnsi="Arial" w:cs="Arial"/>
          <w:b/>
          <w:sz w:val="24"/>
          <w:szCs w:val="24"/>
        </w:rPr>
        <w:tab/>
        <w:t xml:space="preserve">REGULAR MEETING </w:t>
      </w:r>
    </w:p>
    <w:p w14:paraId="6B9C46EB" w14:textId="77777777" w:rsidR="006A16F2" w:rsidRDefault="006A16F2" w:rsidP="006A16F2">
      <w:pPr>
        <w:spacing w:after="0" w:line="240" w:lineRule="auto"/>
        <w:jc w:val="center"/>
        <w:rPr>
          <w:rFonts w:ascii="Arial" w:eastAsia="Calibri" w:hAnsi="Arial" w:cs="Arial"/>
          <w:b/>
          <w:sz w:val="24"/>
          <w:szCs w:val="24"/>
        </w:rPr>
      </w:pPr>
    </w:p>
    <w:p w14:paraId="65598CEC" w14:textId="77777777" w:rsidR="006A16F2" w:rsidRDefault="006A16F2" w:rsidP="006A16F2">
      <w:pPr>
        <w:spacing w:after="0" w:line="240" w:lineRule="auto"/>
        <w:jc w:val="center"/>
        <w:rPr>
          <w:rFonts w:ascii="Arial" w:eastAsia="Calibri" w:hAnsi="Arial" w:cs="Arial"/>
          <w:b/>
          <w:caps/>
          <w:sz w:val="24"/>
          <w:szCs w:val="24"/>
        </w:rPr>
      </w:pPr>
    </w:p>
    <w:p w14:paraId="378014C6" w14:textId="77777777" w:rsidR="006A16F2" w:rsidRDefault="006A16F2" w:rsidP="006A16F2">
      <w:pPr>
        <w:spacing w:after="0" w:line="240" w:lineRule="auto"/>
        <w:jc w:val="center"/>
        <w:rPr>
          <w:rFonts w:ascii="Arial" w:hAnsi="Arial" w:cs="Arial"/>
          <w:b/>
          <w:sz w:val="24"/>
          <w:szCs w:val="24"/>
        </w:rPr>
      </w:pPr>
      <w:r>
        <w:rPr>
          <w:rFonts w:ascii="Arial" w:hAnsi="Arial" w:cs="Arial"/>
          <w:b/>
          <w:sz w:val="24"/>
          <w:szCs w:val="24"/>
        </w:rPr>
        <w:t>March 18, 2021 @ 8:00 a.m.</w:t>
      </w:r>
    </w:p>
    <w:p w14:paraId="47A9BE01" w14:textId="77777777" w:rsidR="006A16F2" w:rsidRDefault="006A16F2" w:rsidP="006A16F2">
      <w:pPr>
        <w:spacing w:after="0" w:line="240" w:lineRule="auto"/>
        <w:jc w:val="center"/>
        <w:rPr>
          <w:rFonts w:ascii="Arial" w:hAnsi="Arial" w:cs="Arial"/>
          <w:b/>
          <w:sz w:val="24"/>
          <w:szCs w:val="24"/>
        </w:rPr>
      </w:pPr>
      <w:r>
        <w:rPr>
          <w:rFonts w:ascii="Arial" w:hAnsi="Arial" w:cs="Arial"/>
          <w:b/>
          <w:sz w:val="24"/>
          <w:szCs w:val="24"/>
        </w:rPr>
        <w:t>Teleconferenced</w:t>
      </w:r>
    </w:p>
    <w:p w14:paraId="55EB108B" w14:textId="77777777" w:rsidR="006A16F2" w:rsidRDefault="006A16F2" w:rsidP="006A16F2">
      <w:pPr>
        <w:spacing w:after="0" w:line="240" w:lineRule="auto"/>
        <w:jc w:val="center"/>
        <w:rPr>
          <w:rFonts w:ascii="Arial" w:hAnsi="Arial" w:cs="Arial"/>
          <w:b/>
          <w:sz w:val="24"/>
          <w:szCs w:val="24"/>
        </w:rPr>
      </w:pPr>
      <w:r>
        <w:rPr>
          <w:rFonts w:ascii="Arial" w:hAnsi="Arial" w:cs="Arial"/>
          <w:b/>
          <w:sz w:val="24"/>
          <w:szCs w:val="24"/>
        </w:rPr>
        <w:t>Government Code #54953(b)</w:t>
      </w:r>
    </w:p>
    <w:p w14:paraId="35E678B7" w14:textId="77777777" w:rsidR="006A16F2" w:rsidRDefault="006A16F2" w:rsidP="006A16F2">
      <w:pPr>
        <w:spacing w:after="0" w:line="240" w:lineRule="auto"/>
        <w:jc w:val="center"/>
        <w:rPr>
          <w:rFonts w:ascii="Arial" w:hAnsi="Arial" w:cs="Arial"/>
          <w:b/>
          <w:sz w:val="24"/>
          <w:szCs w:val="24"/>
        </w:rPr>
      </w:pPr>
    </w:p>
    <w:p w14:paraId="65B1E49D" w14:textId="77777777" w:rsidR="006A16F2" w:rsidRDefault="006A16F2" w:rsidP="006A16F2">
      <w:pPr>
        <w:spacing w:after="0" w:line="240" w:lineRule="auto"/>
        <w:jc w:val="center"/>
        <w:rPr>
          <w:rFonts w:ascii="Arial" w:hAnsi="Arial" w:cs="Arial"/>
          <w:sz w:val="24"/>
          <w:szCs w:val="24"/>
        </w:rPr>
      </w:pPr>
    </w:p>
    <w:p w14:paraId="749C3698" w14:textId="58CD2CC7" w:rsidR="006A16F2" w:rsidRDefault="006A16F2" w:rsidP="006A16F2">
      <w:pPr>
        <w:spacing w:after="0" w:line="240" w:lineRule="auto"/>
        <w:jc w:val="center"/>
        <w:rPr>
          <w:rFonts w:ascii="Arial" w:hAnsi="Arial" w:cs="Arial"/>
          <w:b/>
          <w:sz w:val="24"/>
          <w:szCs w:val="24"/>
        </w:rPr>
      </w:pPr>
      <w:r>
        <w:rPr>
          <w:rFonts w:ascii="Arial" w:hAnsi="Arial" w:cs="Arial"/>
          <w:b/>
          <w:sz w:val="24"/>
          <w:szCs w:val="24"/>
        </w:rPr>
        <w:t>Minutes</w:t>
      </w:r>
    </w:p>
    <w:p w14:paraId="27E76413" w14:textId="77777777" w:rsidR="006A16F2" w:rsidRDefault="006A16F2" w:rsidP="006A16F2">
      <w:pPr>
        <w:spacing w:after="0" w:line="240" w:lineRule="auto"/>
        <w:jc w:val="center"/>
        <w:rPr>
          <w:rFonts w:eastAsia="Times New Roman" w:cs="Times New Roman"/>
          <w:sz w:val="24"/>
          <w:szCs w:val="24"/>
        </w:rPr>
      </w:pPr>
    </w:p>
    <w:p w14:paraId="72F6F44E" w14:textId="77777777" w:rsidR="006A16F2" w:rsidRDefault="006A16F2" w:rsidP="006A16F2">
      <w:pPr>
        <w:spacing w:after="0" w:line="240" w:lineRule="auto"/>
        <w:jc w:val="center"/>
        <w:rPr>
          <w:rFonts w:eastAsia="Times New Roman" w:cs="Times New Roman"/>
          <w:sz w:val="24"/>
          <w:szCs w:val="24"/>
        </w:rPr>
      </w:pPr>
    </w:p>
    <w:p w14:paraId="07075883" w14:textId="28C40B52" w:rsidR="006A16F2" w:rsidRDefault="006A16F2" w:rsidP="006A16F2">
      <w:pPr>
        <w:numPr>
          <w:ilvl w:val="0"/>
          <w:numId w:val="1"/>
        </w:numPr>
        <w:spacing w:line="240" w:lineRule="auto"/>
        <w:contextualSpacing/>
        <w:rPr>
          <w:rFonts w:ascii="Arial" w:eastAsia="Times New Roman" w:hAnsi="Arial" w:cs="Arial"/>
          <w:b/>
          <w:sz w:val="28"/>
          <w:szCs w:val="28"/>
          <w:u w:val="single"/>
        </w:rPr>
      </w:pPr>
      <w:r>
        <w:rPr>
          <w:rFonts w:ascii="Arial" w:eastAsia="Times New Roman" w:hAnsi="Arial" w:cs="Arial"/>
          <w:b/>
          <w:sz w:val="28"/>
          <w:szCs w:val="28"/>
          <w:u w:val="single"/>
        </w:rPr>
        <w:t xml:space="preserve">Call To </w:t>
      </w:r>
      <w:proofErr w:type="gramStart"/>
      <w:r>
        <w:rPr>
          <w:rFonts w:ascii="Arial" w:eastAsia="Times New Roman" w:hAnsi="Arial" w:cs="Arial"/>
          <w:b/>
          <w:sz w:val="28"/>
          <w:szCs w:val="28"/>
          <w:u w:val="single"/>
        </w:rPr>
        <w:t>Order:</w:t>
      </w:r>
      <w:r>
        <w:rPr>
          <w:rFonts w:ascii="Arial" w:eastAsia="Times New Roman" w:hAnsi="Arial" w:cs="Arial"/>
          <w:bCs/>
          <w:sz w:val="28"/>
          <w:szCs w:val="28"/>
        </w:rPr>
        <w:t>@</w:t>
      </w:r>
      <w:proofErr w:type="gramEnd"/>
      <w:r>
        <w:rPr>
          <w:rFonts w:ascii="Arial" w:eastAsia="Times New Roman" w:hAnsi="Arial" w:cs="Arial"/>
          <w:bCs/>
          <w:sz w:val="28"/>
          <w:szCs w:val="28"/>
        </w:rPr>
        <w:t xml:space="preserve"> </w:t>
      </w:r>
      <w:r w:rsidRPr="006A16F2">
        <w:rPr>
          <w:rFonts w:ascii="Arial" w:eastAsia="Times New Roman" w:hAnsi="Arial" w:cs="Arial"/>
          <w:b/>
          <w:color w:val="FF0000"/>
          <w:sz w:val="28"/>
          <w:szCs w:val="28"/>
        </w:rPr>
        <w:t>8:00 a.m. by Trustee Qualm</w:t>
      </w:r>
    </w:p>
    <w:p w14:paraId="3FDB5CF3" w14:textId="77777777" w:rsidR="006A16F2" w:rsidRDefault="006A16F2" w:rsidP="006A16F2">
      <w:pPr>
        <w:spacing w:after="0" w:line="240" w:lineRule="auto"/>
        <w:ind w:left="720"/>
        <w:rPr>
          <w:rFonts w:ascii="Arial" w:eastAsia="Times New Roman" w:hAnsi="Arial" w:cs="Arial"/>
          <w:b/>
          <w:sz w:val="24"/>
          <w:szCs w:val="24"/>
        </w:rPr>
      </w:pPr>
    </w:p>
    <w:p w14:paraId="5D89BB6E" w14:textId="77777777" w:rsidR="006A16F2" w:rsidRDefault="006A16F2" w:rsidP="006A16F2">
      <w:pPr>
        <w:numPr>
          <w:ilvl w:val="0"/>
          <w:numId w:val="1"/>
        </w:numPr>
        <w:spacing w:line="240" w:lineRule="auto"/>
        <w:contextualSpacing/>
        <w:rPr>
          <w:rFonts w:ascii="Arial" w:eastAsia="Times New Roman" w:hAnsi="Arial" w:cs="Arial"/>
          <w:b/>
          <w:sz w:val="24"/>
          <w:szCs w:val="24"/>
        </w:rPr>
      </w:pPr>
      <w:r>
        <w:rPr>
          <w:rFonts w:ascii="Arial" w:eastAsia="Times New Roman" w:hAnsi="Arial" w:cs="Arial"/>
          <w:b/>
          <w:sz w:val="28"/>
          <w:szCs w:val="28"/>
          <w:u w:val="single"/>
        </w:rPr>
        <w:t xml:space="preserve">Pledge of Allegiance: </w:t>
      </w:r>
      <w:r>
        <w:rPr>
          <w:rFonts w:ascii="Arial" w:eastAsia="Times New Roman" w:hAnsi="Arial" w:cs="Arial"/>
          <w:bCs/>
          <w:sz w:val="28"/>
          <w:szCs w:val="28"/>
        </w:rPr>
        <w:t>Trustee Qualm</w:t>
      </w:r>
    </w:p>
    <w:p w14:paraId="07E84D0C" w14:textId="77777777" w:rsidR="006A16F2" w:rsidRDefault="006A16F2" w:rsidP="006A16F2">
      <w:pPr>
        <w:spacing w:after="0" w:line="240" w:lineRule="auto"/>
        <w:rPr>
          <w:rFonts w:ascii="Arial" w:eastAsia="Times New Roman" w:hAnsi="Arial" w:cs="Arial"/>
          <w:b/>
          <w:sz w:val="24"/>
          <w:szCs w:val="24"/>
        </w:rPr>
      </w:pPr>
    </w:p>
    <w:p w14:paraId="75E06FEA" w14:textId="77777777" w:rsidR="006A16F2" w:rsidRDefault="006A16F2" w:rsidP="006A16F2">
      <w:pPr>
        <w:numPr>
          <w:ilvl w:val="0"/>
          <w:numId w:val="1"/>
        </w:numPr>
        <w:spacing w:line="240" w:lineRule="auto"/>
        <w:contextualSpacing/>
        <w:rPr>
          <w:rFonts w:ascii="Arial" w:eastAsia="Times New Roman" w:hAnsi="Arial" w:cs="Arial"/>
          <w:sz w:val="28"/>
          <w:szCs w:val="28"/>
          <w:u w:val="single"/>
        </w:rPr>
      </w:pPr>
      <w:r>
        <w:rPr>
          <w:rFonts w:ascii="Arial" w:eastAsia="Times New Roman" w:hAnsi="Arial" w:cs="Arial"/>
          <w:b/>
          <w:sz w:val="28"/>
          <w:szCs w:val="28"/>
          <w:u w:val="single"/>
        </w:rPr>
        <w:t>Roll Call</w:t>
      </w:r>
    </w:p>
    <w:p w14:paraId="3E326ACE" w14:textId="77777777" w:rsidR="006A16F2" w:rsidRDefault="006A16F2" w:rsidP="006A16F2">
      <w:pPr>
        <w:spacing w:after="0" w:line="240" w:lineRule="auto"/>
        <w:ind w:left="990"/>
        <w:contextualSpacing/>
        <w:jc w:val="both"/>
        <w:rPr>
          <w:rFonts w:ascii="Arial" w:eastAsia="Times New Roman" w:hAnsi="Arial" w:cs="Arial"/>
          <w:sz w:val="28"/>
          <w:szCs w:val="28"/>
        </w:rPr>
      </w:pPr>
      <w:r>
        <w:rPr>
          <w:rFonts w:ascii="Arial" w:eastAsia="Times New Roman" w:hAnsi="Arial" w:cs="Arial"/>
          <w:sz w:val="28"/>
          <w:szCs w:val="28"/>
        </w:rPr>
        <w:t xml:space="preserve">Chair Qualm, Vice-Chair Reese, Trustee </w:t>
      </w:r>
      <w:proofErr w:type="spellStart"/>
      <w:r>
        <w:rPr>
          <w:rFonts w:ascii="Arial" w:eastAsia="Times New Roman" w:hAnsi="Arial" w:cs="Arial"/>
          <w:sz w:val="28"/>
          <w:szCs w:val="28"/>
        </w:rPr>
        <w:t>Vanderhaak</w:t>
      </w:r>
      <w:proofErr w:type="spellEnd"/>
      <w:r>
        <w:rPr>
          <w:rFonts w:ascii="Arial" w:eastAsia="Times New Roman" w:hAnsi="Arial" w:cs="Arial"/>
          <w:sz w:val="28"/>
          <w:szCs w:val="28"/>
        </w:rPr>
        <w:t>, Trustee Dugan, Trustee Davis, General Manager, Beaudet</w:t>
      </w:r>
    </w:p>
    <w:p w14:paraId="2F3831FC" w14:textId="77777777" w:rsidR="006A16F2" w:rsidRDefault="006A16F2" w:rsidP="006A16F2">
      <w:pPr>
        <w:spacing w:after="0" w:line="240" w:lineRule="auto"/>
        <w:ind w:left="990"/>
        <w:contextualSpacing/>
        <w:jc w:val="both"/>
        <w:rPr>
          <w:rFonts w:ascii="Arial" w:eastAsia="Times New Roman" w:hAnsi="Arial" w:cs="Arial"/>
          <w:b/>
          <w:bCs/>
          <w:color w:val="FF0000"/>
          <w:sz w:val="24"/>
          <w:szCs w:val="24"/>
        </w:rPr>
      </w:pPr>
      <w:r>
        <w:rPr>
          <w:rFonts w:ascii="Arial" w:eastAsia="Times New Roman" w:hAnsi="Arial" w:cs="Arial"/>
          <w:sz w:val="28"/>
          <w:szCs w:val="28"/>
        </w:rPr>
        <w:t xml:space="preserve"> </w:t>
      </w:r>
    </w:p>
    <w:p w14:paraId="19E25F86" w14:textId="77777777" w:rsidR="006A16F2" w:rsidRDefault="006A16F2" w:rsidP="006A16F2">
      <w:pPr>
        <w:spacing w:after="0" w:line="240" w:lineRule="auto"/>
        <w:ind w:left="720"/>
        <w:rPr>
          <w:rFonts w:ascii="Arial" w:eastAsia="Times New Roman" w:hAnsi="Arial" w:cs="Arial"/>
          <w:b/>
          <w:sz w:val="24"/>
          <w:szCs w:val="24"/>
          <w:u w:val="single"/>
        </w:rPr>
      </w:pPr>
    </w:p>
    <w:p w14:paraId="1C775C64" w14:textId="0F47C925" w:rsidR="006A16F2" w:rsidRDefault="006A16F2" w:rsidP="006A16F2">
      <w:pPr>
        <w:spacing w:after="0" w:line="240" w:lineRule="auto"/>
        <w:ind w:left="720"/>
        <w:contextualSpacing/>
        <w:rPr>
          <w:rFonts w:ascii="Arial" w:eastAsia="Times New Roman" w:hAnsi="Arial" w:cs="Arial"/>
          <w:sz w:val="28"/>
          <w:szCs w:val="28"/>
        </w:rPr>
      </w:pPr>
      <w:r>
        <w:rPr>
          <w:rFonts w:ascii="Arial" w:eastAsia="Times New Roman" w:hAnsi="Arial" w:cs="Arial"/>
          <w:b/>
          <w:sz w:val="28"/>
          <w:szCs w:val="28"/>
          <w:u w:val="single"/>
        </w:rPr>
        <w:t>Motions to Excuse:</w:t>
      </w:r>
      <w:r>
        <w:rPr>
          <w:rFonts w:ascii="Arial" w:eastAsia="Times New Roman" w:hAnsi="Arial" w:cs="Arial"/>
          <w:sz w:val="28"/>
          <w:szCs w:val="28"/>
        </w:rPr>
        <w:t xml:space="preserve"> </w:t>
      </w:r>
      <w:r>
        <w:rPr>
          <w:rFonts w:ascii="Arial" w:eastAsia="Times New Roman" w:hAnsi="Arial" w:cs="Arial"/>
          <w:b/>
          <w:bCs/>
          <w:color w:val="FF0000"/>
          <w:sz w:val="28"/>
          <w:szCs w:val="28"/>
        </w:rPr>
        <w:t xml:space="preserve">Motion was made by Trustee Reese to excuse Trustee Dugan to accommodate a scheduled appointment. Seconded by Trustee </w:t>
      </w:r>
      <w:proofErr w:type="spellStart"/>
      <w:r>
        <w:rPr>
          <w:rFonts w:ascii="Arial" w:eastAsia="Times New Roman" w:hAnsi="Arial" w:cs="Arial"/>
          <w:b/>
          <w:bCs/>
          <w:color w:val="FF0000"/>
          <w:sz w:val="28"/>
          <w:szCs w:val="28"/>
        </w:rPr>
        <w:t>Vanderhaak</w:t>
      </w:r>
      <w:proofErr w:type="spellEnd"/>
      <w:r>
        <w:rPr>
          <w:rFonts w:ascii="Arial" w:eastAsia="Times New Roman" w:hAnsi="Arial" w:cs="Arial"/>
          <w:b/>
          <w:bCs/>
          <w:color w:val="FF0000"/>
          <w:sz w:val="28"/>
          <w:szCs w:val="28"/>
        </w:rPr>
        <w:t xml:space="preserve"> and passed 4/0.</w:t>
      </w:r>
    </w:p>
    <w:p w14:paraId="2A203176" w14:textId="77777777" w:rsidR="006A16F2" w:rsidRDefault="006A16F2" w:rsidP="006A16F2">
      <w:pPr>
        <w:spacing w:line="240" w:lineRule="auto"/>
        <w:contextualSpacing/>
        <w:rPr>
          <w:rFonts w:ascii="Arial" w:eastAsia="Times New Roman" w:hAnsi="Arial" w:cs="Arial"/>
          <w:sz w:val="24"/>
          <w:szCs w:val="24"/>
        </w:rPr>
      </w:pPr>
    </w:p>
    <w:p w14:paraId="30163A22" w14:textId="77777777" w:rsidR="006A16F2" w:rsidRDefault="006A16F2" w:rsidP="006A16F2">
      <w:pPr>
        <w:spacing w:after="0"/>
        <w:ind w:left="720"/>
        <w:contextualSpacing/>
        <w:rPr>
          <w:rFonts w:ascii="Arial" w:eastAsia="Times New Roman" w:hAnsi="Arial" w:cs="Arial"/>
          <w:sz w:val="24"/>
          <w:szCs w:val="24"/>
        </w:rPr>
      </w:pPr>
    </w:p>
    <w:p w14:paraId="5FC10204" w14:textId="49169B90" w:rsidR="006A16F2" w:rsidRDefault="006A16F2" w:rsidP="006A16F2">
      <w:pPr>
        <w:spacing w:after="0" w:line="240" w:lineRule="auto"/>
        <w:ind w:left="720"/>
        <w:contextualSpacing/>
        <w:rPr>
          <w:rFonts w:ascii="Arial" w:eastAsia="Times New Roman" w:hAnsi="Arial" w:cs="Arial"/>
          <w:sz w:val="24"/>
          <w:szCs w:val="24"/>
        </w:rPr>
      </w:pPr>
      <w:r>
        <w:rPr>
          <w:rFonts w:ascii="Arial" w:eastAsia="Times New Roman" w:hAnsi="Arial" w:cs="Arial"/>
          <w:b/>
          <w:sz w:val="28"/>
          <w:szCs w:val="28"/>
          <w:u w:val="single"/>
        </w:rPr>
        <w:t>Visitors:</w:t>
      </w:r>
      <w:r>
        <w:rPr>
          <w:rFonts w:ascii="Arial" w:eastAsia="Times New Roman" w:hAnsi="Arial" w:cs="Arial"/>
          <w:b/>
          <w:sz w:val="28"/>
          <w:szCs w:val="28"/>
        </w:rPr>
        <w:t xml:space="preserve"> </w:t>
      </w:r>
      <w:r w:rsidRPr="006A16F2">
        <w:rPr>
          <w:rFonts w:ascii="Arial" w:eastAsia="Times New Roman" w:hAnsi="Arial" w:cs="Arial"/>
          <w:b/>
          <w:color w:val="FF0000"/>
          <w:sz w:val="28"/>
          <w:szCs w:val="28"/>
        </w:rPr>
        <w:t>None</w:t>
      </w:r>
    </w:p>
    <w:p w14:paraId="0A77413A" w14:textId="77777777" w:rsidR="006A16F2" w:rsidRDefault="006A16F2" w:rsidP="006A16F2">
      <w:pPr>
        <w:spacing w:line="240" w:lineRule="auto"/>
        <w:contextualSpacing/>
        <w:rPr>
          <w:rFonts w:eastAsia="Times New Roman" w:cs="Times New Roman"/>
          <w:b/>
          <w:caps/>
          <w:sz w:val="24"/>
          <w:szCs w:val="24"/>
        </w:rPr>
      </w:pPr>
    </w:p>
    <w:p w14:paraId="1C0E0585" w14:textId="77777777" w:rsidR="006A16F2" w:rsidRDefault="006A16F2" w:rsidP="006A16F2">
      <w:pPr>
        <w:spacing w:after="0" w:line="240" w:lineRule="auto"/>
        <w:ind w:left="720"/>
        <w:contextualSpacing/>
        <w:rPr>
          <w:rFonts w:eastAsia="Times New Roman" w:cs="Times New Roman"/>
          <w:b/>
          <w:caps/>
          <w:sz w:val="24"/>
          <w:szCs w:val="24"/>
        </w:rPr>
      </w:pPr>
    </w:p>
    <w:p w14:paraId="60F682AD" w14:textId="77777777" w:rsidR="006A16F2" w:rsidRDefault="006A16F2" w:rsidP="006A16F2">
      <w:pPr>
        <w:spacing w:after="0" w:line="240" w:lineRule="auto"/>
        <w:ind w:left="720"/>
        <w:contextualSpacing/>
        <w:rPr>
          <w:rFonts w:eastAsia="Times New Roman" w:cs="Times New Roman"/>
          <w:b/>
          <w:caps/>
          <w:sz w:val="24"/>
          <w:szCs w:val="24"/>
        </w:rPr>
      </w:pPr>
    </w:p>
    <w:p w14:paraId="6C000C00" w14:textId="77777777" w:rsidR="006A16F2" w:rsidRDefault="006A16F2" w:rsidP="006A16F2">
      <w:pPr>
        <w:spacing w:after="0" w:line="240" w:lineRule="auto"/>
        <w:ind w:left="720"/>
        <w:contextualSpacing/>
        <w:rPr>
          <w:rFonts w:eastAsia="Times New Roman" w:cs="Times New Roman"/>
          <w:b/>
          <w:caps/>
          <w:sz w:val="24"/>
          <w:szCs w:val="24"/>
        </w:rPr>
      </w:pPr>
    </w:p>
    <w:p w14:paraId="58D93E14" w14:textId="77777777" w:rsidR="006A16F2" w:rsidRDefault="006A16F2" w:rsidP="006A16F2">
      <w:pPr>
        <w:spacing w:after="0" w:line="240" w:lineRule="auto"/>
        <w:ind w:firstLine="720"/>
        <w:rPr>
          <w:rFonts w:ascii="Arial" w:eastAsia="Times New Roman" w:hAnsi="Arial" w:cs="Arial"/>
          <w:b/>
          <w:sz w:val="28"/>
          <w:szCs w:val="28"/>
          <w:u w:val="single"/>
        </w:rPr>
      </w:pPr>
      <w:r>
        <w:rPr>
          <w:rFonts w:ascii="Arial" w:eastAsia="Times New Roman" w:hAnsi="Arial" w:cs="Arial"/>
          <w:b/>
          <w:sz w:val="28"/>
          <w:szCs w:val="28"/>
          <w:u w:val="single"/>
        </w:rPr>
        <w:t>Public Comments:</w:t>
      </w:r>
      <w:r>
        <w:rPr>
          <w:rFonts w:ascii="Arial" w:eastAsia="Times New Roman" w:hAnsi="Arial" w:cs="Arial"/>
          <w:b/>
          <w:color w:val="FF0000"/>
          <w:sz w:val="28"/>
          <w:szCs w:val="28"/>
        </w:rPr>
        <w:t xml:space="preserve"> </w:t>
      </w:r>
    </w:p>
    <w:p w14:paraId="212F7CA1" w14:textId="77777777" w:rsidR="006A16F2" w:rsidRDefault="006A16F2" w:rsidP="006A16F2">
      <w:pPr>
        <w:spacing w:after="0" w:line="240" w:lineRule="auto"/>
        <w:rPr>
          <w:rFonts w:ascii="Arial" w:eastAsia="Times New Roman" w:hAnsi="Arial" w:cs="Arial"/>
          <w:b/>
          <w:sz w:val="24"/>
          <w:szCs w:val="24"/>
        </w:rPr>
      </w:pPr>
    </w:p>
    <w:p w14:paraId="35CCED87" w14:textId="77777777" w:rsidR="006A16F2" w:rsidRDefault="006A16F2" w:rsidP="006A16F2">
      <w:pPr>
        <w:spacing w:after="0" w:line="240" w:lineRule="auto"/>
        <w:ind w:left="720"/>
        <w:jc w:val="both"/>
        <w:rPr>
          <w:rFonts w:ascii="Arial" w:eastAsia="Times New Roman" w:hAnsi="Arial" w:cs="Arial"/>
          <w:sz w:val="28"/>
          <w:szCs w:val="28"/>
        </w:rPr>
      </w:pPr>
      <w:r>
        <w:rPr>
          <w:rFonts w:ascii="Arial" w:eastAsia="Times New Roman" w:hAnsi="Arial" w:cs="Arial"/>
          <w:sz w:val="28"/>
          <w:szCs w:val="28"/>
        </w:rPr>
        <w:t>At this time, members of the public are invited to address the Board concerning any items on the Agenda, or on any other matters that are not on the Agenda but are within the subject matter jurisdiction of the District. Request must be submitted in person prior to the start of the meeting. Every person will be allowed 5 minutes to address the Board of Trustees; in accordance with State Law, (Brown Act) all items to be acted on must be posted 72 hours in advance.</w:t>
      </w:r>
    </w:p>
    <w:p w14:paraId="11C120FF" w14:textId="77777777" w:rsidR="006A16F2" w:rsidRDefault="006A16F2" w:rsidP="006A16F2">
      <w:pPr>
        <w:spacing w:after="0" w:line="240" w:lineRule="auto"/>
        <w:ind w:left="720"/>
        <w:jc w:val="both"/>
        <w:rPr>
          <w:rFonts w:ascii="Arial" w:eastAsia="Times New Roman" w:hAnsi="Arial" w:cs="Arial"/>
          <w:sz w:val="28"/>
          <w:szCs w:val="28"/>
        </w:rPr>
      </w:pPr>
    </w:p>
    <w:p w14:paraId="391B9F05" w14:textId="77777777" w:rsidR="006A16F2" w:rsidRDefault="006A16F2" w:rsidP="006A16F2">
      <w:pPr>
        <w:spacing w:after="0" w:line="240" w:lineRule="auto"/>
        <w:ind w:left="720"/>
        <w:jc w:val="both"/>
        <w:rPr>
          <w:rFonts w:ascii="Arial" w:eastAsia="Times New Roman" w:hAnsi="Arial" w:cs="Arial"/>
          <w:sz w:val="28"/>
          <w:szCs w:val="28"/>
        </w:rPr>
      </w:pPr>
    </w:p>
    <w:p w14:paraId="73B0481F" w14:textId="77777777" w:rsidR="006A16F2" w:rsidRDefault="006A16F2" w:rsidP="006A16F2">
      <w:pPr>
        <w:spacing w:after="0" w:line="240" w:lineRule="auto"/>
        <w:ind w:left="720"/>
        <w:jc w:val="both"/>
        <w:rPr>
          <w:rFonts w:ascii="Arial" w:eastAsia="Times New Roman" w:hAnsi="Arial" w:cs="Arial"/>
          <w:sz w:val="28"/>
          <w:szCs w:val="28"/>
        </w:rPr>
      </w:pPr>
    </w:p>
    <w:p w14:paraId="4CCBCE23" w14:textId="77777777" w:rsidR="006A16F2" w:rsidRDefault="006A16F2" w:rsidP="006A16F2">
      <w:pPr>
        <w:spacing w:after="0" w:line="240" w:lineRule="auto"/>
        <w:ind w:left="720"/>
        <w:jc w:val="both"/>
        <w:rPr>
          <w:rFonts w:ascii="Arial" w:eastAsia="Times New Roman" w:hAnsi="Arial" w:cs="Arial"/>
          <w:sz w:val="24"/>
          <w:szCs w:val="24"/>
        </w:rPr>
      </w:pPr>
    </w:p>
    <w:p w14:paraId="41AFFEBD" w14:textId="51D4F8D1" w:rsidR="006A16F2" w:rsidRDefault="006A16F2" w:rsidP="006A16F2">
      <w:pPr>
        <w:numPr>
          <w:ilvl w:val="0"/>
          <w:numId w:val="1"/>
        </w:numPr>
        <w:spacing w:line="240" w:lineRule="auto"/>
        <w:contextualSpacing/>
        <w:jc w:val="both"/>
        <w:rPr>
          <w:rFonts w:ascii="Arial" w:eastAsia="Times New Roman" w:hAnsi="Arial" w:cs="Arial"/>
          <w:sz w:val="24"/>
          <w:szCs w:val="24"/>
        </w:rPr>
      </w:pPr>
      <w:r>
        <w:rPr>
          <w:rFonts w:ascii="Arial" w:eastAsia="Times New Roman" w:hAnsi="Arial" w:cs="Arial"/>
          <w:b/>
          <w:sz w:val="28"/>
          <w:szCs w:val="28"/>
          <w:u w:val="single"/>
        </w:rPr>
        <w:t>Consent Calendar</w:t>
      </w:r>
      <w:r>
        <w:rPr>
          <w:rFonts w:ascii="Arial" w:eastAsia="Times New Roman" w:hAnsi="Arial" w:cs="Arial"/>
          <w:b/>
          <w:sz w:val="28"/>
          <w:szCs w:val="28"/>
        </w:rPr>
        <w:t>:</w:t>
      </w:r>
      <w:r>
        <w:rPr>
          <w:rFonts w:ascii="Arial" w:eastAsia="Times New Roman" w:hAnsi="Arial" w:cs="Arial"/>
          <w:b/>
          <w:color w:val="FF0000"/>
          <w:sz w:val="28"/>
          <w:szCs w:val="28"/>
        </w:rPr>
        <w:t xml:space="preserve"> </w:t>
      </w:r>
      <w:r>
        <w:rPr>
          <w:rFonts w:ascii="Arial" w:eastAsia="Times New Roman" w:hAnsi="Arial" w:cs="Arial"/>
          <w:b/>
          <w:color w:val="FF0000"/>
          <w:sz w:val="28"/>
          <w:szCs w:val="28"/>
        </w:rPr>
        <w:t xml:space="preserve">Motion was made by Trustee Qualm to accept the consent calendar as presented, seconded by Trustee </w:t>
      </w:r>
      <w:proofErr w:type="gramStart"/>
      <w:r>
        <w:rPr>
          <w:rFonts w:ascii="Arial" w:eastAsia="Times New Roman" w:hAnsi="Arial" w:cs="Arial"/>
          <w:b/>
          <w:color w:val="FF0000"/>
          <w:sz w:val="28"/>
          <w:szCs w:val="28"/>
        </w:rPr>
        <w:t>Davis</w:t>
      </w:r>
      <w:proofErr w:type="gramEnd"/>
      <w:r>
        <w:rPr>
          <w:rFonts w:ascii="Arial" w:eastAsia="Times New Roman" w:hAnsi="Arial" w:cs="Arial"/>
          <w:b/>
          <w:color w:val="FF0000"/>
          <w:sz w:val="28"/>
          <w:szCs w:val="28"/>
        </w:rPr>
        <w:t xml:space="preserve"> and passed with a 5/0 vote.</w:t>
      </w:r>
    </w:p>
    <w:p w14:paraId="17CC7353" w14:textId="77777777" w:rsidR="006A16F2" w:rsidRDefault="006A16F2" w:rsidP="006A16F2">
      <w:pPr>
        <w:spacing w:after="0" w:line="240" w:lineRule="auto"/>
        <w:ind w:left="720"/>
        <w:jc w:val="both"/>
        <w:rPr>
          <w:rFonts w:ascii="Arial" w:eastAsia="Times New Roman" w:hAnsi="Arial" w:cs="Arial"/>
          <w:sz w:val="28"/>
          <w:szCs w:val="28"/>
        </w:rPr>
      </w:pPr>
      <w:r>
        <w:rPr>
          <w:rFonts w:ascii="Arial" w:eastAsia="Times New Roman" w:hAnsi="Arial" w:cs="Arial"/>
          <w:sz w:val="28"/>
          <w:szCs w:val="28"/>
        </w:rPr>
        <w:t xml:space="preserve">All matters on the Consent Calendar are considered routine and may all be approved by one motion.  Any member of the Board or the public may request an item be removed from the Consent Calendar for discussion or separate action.  Unless otherwise specified in the request to remove an item from the Consent Calendar, all items shall be considered immediately following action on the remaining items on the Consent Calendar.  </w:t>
      </w:r>
    </w:p>
    <w:p w14:paraId="197108C0" w14:textId="77777777" w:rsidR="006A16F2" w:rsidRDefault="006A16F2" w:rsidP="006A16F2">
      <w:pPr>
        <w:spacing w:after="0" w:line="240" w:lineRule="auto"/>
        <w:rPr>
          <w:rFonts w:eastAsia="Times New Roman" w:cs="Times New Roman"/>
          <w:sz w:val="24"/>
          <w:szCs w:val="24"/>
        </w:rPr>
      </w:pPr>
    </w:p>
    <w:p w14:paraId="2069802C" w14:textId="77777777" w:rsidR="006A16F2" w:rsidRDefault="006A16F2" w:rsidP="006A16F2">
      <w:pPr>
        <w:spacing w:after="0" w:line="240" w:lineRule="auto"/>
        <w:rPr>
          <w:rFonts w:eastAsia="Times New Roman" w:cs="Times New Roman"/>
          <w:sz w:val="24"/>
          <w:szCs w:val="24"/>
        </w:rPr>
      </w:pPr>
    </w:p>
    <w:p w14:paraId="0A66EA56" w14:textId="77777777" w:rsidR="006A16F2" w:rsidRDefault="006A16F2" w:rsidP="006A16F2">
      <w:pPr>
        <w:spacing w:after="0" w:line="240" w:lineRule="auto"/>
        <w:rPr>
          <w:rFonts w:eastAsia="Times New Roman" w:cs="Times New Roman"/>
          <w:sz w:val="24"/>
          <w:szCs w:val="24"/>
        </w:rPr>
      </w:pPr>
    </w:p>
    <w:p w14:paraId="29388A42" w14:textId="77777777" w:rsidR="006A16F2" w:rsidRDefault="006A16F2" w:rsidP="006A16F2">
      <w:pPr>
        <w:spacing w:after="0" w:line="240" w:lineRule="auto"/>
        <w:rPr>
          <w:rFonts w:eastAsia="Times New Roman" w:cs="Times New Roman"/>
          <w:sz w:val="24"/>
          <w:szCs w:val="24"/>
        </w:rPr>
      </w:pPr>
    </w:p>
    <w:p w14:paraId="791CD579" w14:textId="77777777" w:rsidR="006A16F2" w:rsidRDefault="006A16F2" w:rsidP="006A16F2">
      <w:pPr>
        <w:pStyle w:val="ListParagraph"/>
        <w:numPr>
          <w:ilvl w:val="0"/>
          <w:numId w:val="2"/>
        </w:numPr>
        <w:spacing w:after="0" w:line="240" w:lineRule="auto"/>
        <w:ind w:hanging="180"/>
        <w:rPr>
          <w:rFonts w:ascii="Arial" w:eastAsia="Times New Roman" w:hAnsi="Arial" w:cs="Arial"/>
          <w:b/>
          <w:sz w:val="28"/>
          <w:szCs w:val="28"/>
        </w:rPr>
      </w:pPr>
      <w:r>
        <w:rPr>
          <w:rFonts w:ascii="Arial" w:eastAsia="Times New Roman" w:hAnsi="Arial" w:cs="Arial"/>
          <w:b/>
          <w:sz w:val="28"/>
          <w:szCs w:val="28"/>
          <w:u w:val="single"/>
        </w:rPr>
        <w:t xml:space="preserve">Approval of Minutes </w:t>
      </w:r>
    </w:p>
    <w:p w14:paraId="62367871" w14:textId="77777777" w:rsidR="006A16F2" w:rsidRDefault="006A16F2" w:rsidP="006A16F2">
      <w:pPr>
        <w:spacing w:after="0" w:line="240" w:lineRule="auto"/>
        <w:rPr>
          <w:rFonts w:ascii="Arial" w:eastAsia="Times New Roman" w:hAnsi="Arial" w:cs="Arial"/>
          <w:b/>
          <w:sz w:val="24"/>
          <w:szCs w:val="24"/>
        </w:rPr>
      </w:pPr>
    </w:p>
    <w:p w14:paraId="5EB7800F" w14:textId="77777777" w:rsidR="006A16F2" w:rsidRDefault="006A16F2" w:rsidP="006A16F2">
      <w:pPr>
        <w:spacing w:after="0" w:line="240" w:lineRule="auto"/>
        <w:ind w:left="1440"/>
        <w:rPr>
          <w:rFonts w:ascii="Arial" w:eastAsia="Times New Roman" w:hAnsi="Arial" w:cs="Arial"/>
          <w:sz w:val="28"/>
          <w:szCs w:val="28"/>
        </w:rPr>
      </w:pPr>
      <w:r>
        <w:rPr>
          <w:rFonts w:ascii="Arial" w:eastAsia="Times New Roman" w:hAnsi="Arial" w:cs="Arial"/>
          <w:color w:val="0070C0"/>
          <w:sz w:val="28"/>
          <w:szCs w:val="28"/>
        </w:rPr>
        <w:t>R</w:t>
      </w:r>
      <w:r>
        <w:rPr>
          <w:rFonts w:ascii="Arial" w:eastAsia="Times New Roman" w:hAnsi="Arial" w:cs="Arial"/>
          <w:i/>
          <w:color w:val="0070C0"/>
          <w:sz w:val="28"/>
          <w:szCs w:val="28"/>
        </w:rPr>
        <w:t>ecommendation:</w:t>
      </w:r>
      <w:r>
        <w:rPr>
          <w:rFonts w:ascii="Arial" w:eastAsia="Times New Roman" w:hAnsi="Arial" w:cs="Arial"/>
          <w:sz w:val="28"/>
          <w:szCs w:val="28"/>
        </w:rPr>
        <w:tab/>
        <w:t>That the Board approve the minutes of the Regular Board Meeting of February 18, 2021</w:t>
      </w:r>
    </w:p>
    <w:p w14:paraId="40B8A6B3" w14:textId="77777777" w:rsidR="006A16F2" w:rsidRDefault="006A16F2" w:rsidP="006A16F2">
      <w:pPr>
        <w:spacing w:after="0" w:line="240" w:lineRule="auto"/>
        <w:rPr>
          <w:rFonts w:eastAsia="Times New Roman" w:cs="Times New Roman"/>
          <w:sz w:val="24"/>
          <w:szCs w:val="24"/>
        </w:rPr>
      </w:pP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p>
    <w:p w14:paraId="06E00669" w14:textId="77777777" w:rsidR="006A16F2" w:rsidRDefault="006A16F2" w:rsidP="006A16F2">
      <w:pPr>
        <w:spacing w:after="0" w:line="240" w:lineRule="auto"/>
        <w:rPr>
          <w:rFonts w:ascii="Times New Roman" w:eastAsia="Times New Roman" w:hAnsi="Times New Roman" w:cs="Times New Roman"/>
          <w:sz w:val="24"/>
          <w:szCs w:val="24"/>
        </w:rPr>
      </w:pPr>
    </w:p>
    <w:p w14:paraId="5B629467" w14:textId="77777777" w:rsidR="006A16F2" w:rsidRDefault="006A16F2" w:rsidP="006A16F2">
      <w:pPr>
        <w:pStyle w:val="ListParagraph"/>
        <w:numPr>
          <w:ilvl w:val="0"/>
          <w:numId w:val="2"/>
        </w:numPr>
        <w:spacing w:after="0" w:line="240" w:lineRule="auto"/>
        <w:ind w:hanging="180"/>
        <w:rPr>
          <w:rFonts w:ascii="Arial" w:eastAsia="Times New Roman" w:hAnsi="Arial" w:cs="Arial"/>
          <w:b/>
          <w:sz w:val="28"/>
          <w:szCs w:val="28"/>
        </w:rPr>
      </w:pPr>
      <w:r>
        <w:rPr>
          <w:rFonts w:ascii="Arial" w:eastAsia="Times New Roman" w:hAnsi="Arial" w:cs="Arial"/>
          <w:b/>
          <w:sz w:val="28"/>
          <w:szCs w:val="28"/>
          <w:u w:val="single"/>
        </w:rPr>
        <w:t>Approval of Check Registers</w:t>
      </w:r>
    </w:p>
    <w:p w14:paraId="6FE41E57" w14:textId="77777777" w:rsidR="006A16F2" w:rsidRDefault="006A16F2" w:rsidP="006A16F2">
      <w:pPr>
        <w:spacing w:after="0" w:line="240" w:lineRule="auto"/>
        <w:rPr>
          <w:rFonts w:ascii="Arial" w:eastAsia="Times New Roman" w:hAnsi="Arial" w:cs="Arial"/>
          <w:b/>
          <w:sz w:val="24"/>
          <w:szCs w:val="24"/>
        </w:rPr>
      </w:pPr>
    </w:p>
    <w:p w14:paraId="1D6CD12A" w14:textId="2883536D" w:rsidR="006A16F2" w:rsidRPr="006A16F2" w:rsidRDefault="006A16F2" w:rsidP="006A16F2">
      <w:pPr>
        <w:spacing w:after="0" w:line="240" w:lineRule="auto"/>
        <w:ind w:left="1440"/>
        <w:jc w:val="both"/>
        <w:rPr>
          <w:rFonts w:ascii="Arial" w:eastAsia="Times New Roman" w:hAnsi="Arial" w:cs="Arial"/>
          <w:b/>
          <w:bCs/>
          <w:color w:val="FF0000"/>
          <w:sz w:val="28"/>
          <w:szCs w:val="28"/>
        </w:rPr>
      </w:pPr>
      <w:r>
        <w:rPr>
          <w:rFonts w:ascii="Arial" w:eastAsia="Times New Roman" w:hAnsi="Arial" w:cs="Arial"/>
          <w:i/>
          <w:color w:val="0070C0"/>
          <w:sz w:val="28"/>
          <w:szCs w:val="28"/>
        </w:rPr>
        <w:t>Recommendation:</w:t>
      </w:r>
      <w:r>
        <w:rPr>
          <w:rFonts w:ascii="Arial" w:eastAsia="Times New Roman" w:hAnsi="Arial" w:cs="Arial"/>
          <w:sz w:val="28"/>
          <w:szCs w:val="28"/>
        </w:rPr>
        <w:tab/>
        <w:t>That the Board approves the February- 2021 Check Register Nos. 101100, 101200 and 101300.</w:t>
      </w:r>
      <w:r w:rsidRPr="006A16F2">
        <w:rPr>
          <w:rFonts w:ascii="Arial" w:eastAsia="Times New Roman" w:hAnsi="Arial" w:cs="Arial"/>
          <w:b/>
          <w:bCs/>
          <w:color w:val="FF0000"/>
          <w:sz w:val="28"/>
          <w:szCs w:val="28"/>
        </w:rPr>
        <w:t xml:space="preserve">Trustee </w:t>
      </w:r>
      <w:proofErr w:type="spellStart"/>
      <w:r w:rsidRPr="006A16F2">
        <w:rPr>
          <w:rFonts w:ascii="Arial" w:eastAsia="Times New Roman" w:hAnsi="Arial" w:cs="Arial"/>
          <w:b/>
          <w:bCs/>
          <w:color w:val="FF0000"/>
          <w:sz w:val="28"/>
          <w:szCs w:val="28"/>
        </w:rPr>
        <w:t>Vanderhaak</w:t>
      </w:r>
      <w:proofErr w:type="spellEnd"/>
      <w:r w:rsidRPr="006A16F2">
        <w:rPr>
          <w:rFonts w:ascii="Arial" w:eastAsia="Times New Roman" w:hAnsi="Arial" w:cs="Arial"/>
          <w:b/>
          <w:bCs/>
          <w:color w:val="FF0000"/>
          <w:sz w:val="28"/>
          <w:szCs w:val="28"/>
        </w:rPr>
        <w:t xml:space="preserve"> questioned check</w:t>
      </w:r>
      <w:r>
        <w:rPr>
          <w:rFonts w:ascii="Arial" w:eastAsia="Times New Roman" w:hAnsi="Arial" w:cs="Arial"/>
          <w:b/>
          <w:bCs/>
          <w:color w:val="FF0000"/>
          <w:sz w:val="28"/>
          <w:szCs w:val="28"/>
        </w:rPr>
        <w:t xml:space="preserve"> #</w:t>
      </w:r>
      <w:r w:rsidRPr="006A16F2">
        <w:rPr>
          <w:rFonts w:ascii="Arial" w:eastAsia="Times New Roman" w:hAnsi="Arial" w:cs="Arial"/>
          <w:b/>
          <w:bCs/>
          <w:color w:val="FF0000"/>
          <w:sz w:val="28"/>
          <w:szCs w:val="28"/>
        </w:rPr>
        <w:t>8055 and who it was.</w:t>
      </w:r>
    </w:p>
    <w:p w14:paraId="72A0FEEA" w14:textId="77777777" w:rsidR="006A16F2" w:rsidRDefault="006A16F2" w:rsidP="006A16F2">
      <w:pPr>
        <w:spacing w:after="0" w:line="240" w:lineRule="auto"/>
        <w:ind w:left="1440"/>
        <w:rPr>
          <w:rFonts w:ascii="Arial" w:eastAsia="Times New Roman" w:hAnsi="Arial" w:cs="Arial"/>
          <w:sz w:val="24"/>
          <w:szCs w:val="24"/>
        </w:rPr>
      </w:pPr>
    </w:p>
    <w:p w14:paraId="25603BDD" w14:textId="77777777" w:rsidR="006A16F2" w:rsidRDefault="006A16F2" w:rsidP="006A16F2">
      <w:pPr>
        <w:spacing w:after="0" w:line="240" w:lineRule="auto"/>
        <w:ind w:left="1440"/>
        <w:rPr>
          <w:rFonts w:ascii="Arial" w:eastAsia="Times New Roman" w:hAnsi="Arial" w:cs="Arial"/>
          <w:sz w:val="24"/>
          <w:szCs w:val="24"/>
        </w:rPr>
      </w:pPr>
    </w:p>
    <w:p w14:paraId="77E553A4" w14:textId="77777777" w:rsidR="006A16F2" w:rsidRDefault="006A16F2" w:rsidP="006A16F2">
      <w:pPr>
        <w:pStyle w:val="ListParagraph"/>
        <w:numPr>
          <w:ilvl w:val="0"/>
          <w:numId w:val="2"/>
        </w:numPr>
        <w:spacing w:after="0" w:line="240" w:lineRule="auto"/>
        <w:ind w:hanging="180"/>
        <w:rPr>
          <w:rFonts w:ascii="Arial" w:eastAsia="Times New Roman" w:hAnsi="Arial" w:cs="Arial"/>
          <w:sz w:val="24"/>
          <w:szCs w:val="24"/>
        </w:rPr>
      </w:pPr>
      <w:r>
        <w:rPr>
          <w:rFonts w:ascii="Arial" w:eastAsia="Times New Roman" w:hAnsi="Arial" w:cs="Arial"/>
          <w:b/>
          <w:sz w:val="28"/>
          <w:szCs w:val="28"/>
          <w:u w:val="single"/>
        </w:rPr>
        <w:t>Approval of Bookkeeper Report</w:t>
      </w:r>
    </w:p>
    <w:p w14:paraId="33C6A9EC" w14:textId="77777777" w:rsidR="006A16F2" w:rsidRDefault="006A16F2" w:rsidP="006A16F2">
      <w:pPr>
        <w:spacing w:after="0" w:line="240" w:lineRule="auto"/>
        <w:rPr>
          <w:rFonts w:ascii="Arial" w:eastAsia="Times New Roman" w:hAnsi="Arial" w:cs="Arial"/>
          <w:b/>
          <w:sz w:val="24"/>
          <w:szCs w:val="24"/>
        </w:rPr>
      </w:pPr>
    </w:p>
    <w:p w14:paraId="67719993" w14:textId="77777777" w:rsidR="006A16F2" w:rsidRDefault="006A16F2" w:rsidP="006A16F2">
      <w:pPr>
        <w:spacing w:after="0" w:line="240" w:lineRule="auto"/>
        <w:ind w:left="1440"/>
        <w:rPr>
          <w:rFonts w:ascii="Arial" w:eastAsia="Times New Roman" w:hAnsi="Arial" w:cs="Arial"/>
          <w:sz w:val="28"/>
          <w:szCs w:val="28"/>
        </w:rPr>
      </w:pPr>
      <w:r>
        <w:rPr>
          <w:rFonts w:ascii="Arial" w:eastAsia="Times New Roman" w:hAnsi="Arial" w:cs="Arial"/>
          <w:i/>
          <w:color w:val="0070C0"/>
          <w:sz w:val="28"/>
          <w:szCs w:val="28"/>
        </w:rPr>
        <w:t>Recommendation:</w:t>
      </w:r>
      <w:r>
        <w:rPr>
          <w:rFonts w:ascii="Arial" w:eastAsia="Times New Roman" w:hAnsi="Arial" w:cs="Arial"/>
          <w:sz w:val="28"/>
          <w:szCs w:val="28"/>
        </w:rPr>
        <w:tab/>
        <w:t xml:space="preserve">That the Board receives and files the </w:t>
      </w:r>
    </w:p>
    <w:p w14:paraId="0C1D8A40" w14:textId="77777777" w:rsidR="006A16F2" w:rsidRDefault="006A16F2" w:rsidP="006A16F2">
      <w:pPr>
        <w:spacing w:after="0" w:line="240" w:lineRule="auto"/>
        <w:ind w:left="1440"/>
        <w:rPr>
          <w:rFonts w:ascii="Arial" w:eastAsia="Times New Roman" w:hAnsi="Arial" w:cs="Arial"/>
          <w:sz w:val="28"/>
          <w:szCs w:val="28"/>
        </w:rPr>
      </w:pPr>
      <w:r>
        <w:rPr>
          <w:rFonts w:ascii="Arial" w:eastAsia="Times New Roman" w:hAnsi="Arial" w:cs="Arial"/>
          <w:sz w:val="28"/>
          <w:szCs w:val="28"/>
        </w:rPr>
        <w:t xml:space="preserve">February 2021 Bookkeeper Reports. </w:t>
      </w:r>
    </w:p>
    <w:p w14:paraId="644D77AA" w14:textId="77777777" w:rsidR="006A16F2" w:rsidRDefault="006A16F2" w:rsidP="006A16F2">
      <w:pPr>
        <w:spacing w:after="0" w:line="240" w:lineRule="auto"/>
        <w:ind w:left="1440"/>
        <w:rPr>
          <w:rFonts w:ascii="Arial" w:eastAsia="Times New Roman" w:hAnsi="Arial" w:cs="Arial"/>
          <w:sz w:val="28"/>
          <w:szCs w:val="28"/>
        </w:rPr>
      </w:pPr>
    </w:p>
    <w:p w14:paraId="0AF49A5D" w14:textId="77777777" w:rsidR="006A16F2" w:rsidRDefault="006A16F2" w:rsidP="006A16F2">
      <w:pPr>
        <w:pStyle w:val="ListParagraph"/>
        <w:spacing w:after="0" w:line="240" w:lineRule="auto"/>
        <w:rPr>
          <w:rFonts w:ascii="Arial" w:eastAsia="Times New Roman" w:hAnsi="Arial" w:cs="Arial"/>
          <w:sz w:val="28"/>
          <w:szCs w:val="28"/>
          <w:u w:val="single"/>
        </w:rPr>
      </w:pPr>
    </w:p>
    <w:p w14:paraId="64D2A0F3" w14:textId="77777777" w:rsidR="006A16F2" w:rsidRDefault="006A16F2" w:rsidP="006A16F2">
      <w:pPr>
        <w:pStyle w:val="ListParagraph"/>
        <w:spacing w:after="0" w:line="240" w:lineRule="auto"/>
        <w:rPr>
          <w:rFonts w:ascii="Arial" w:eastAsia="Times New Roman" w:hAnsi="Arial" w:cs="Arial"/>
          <w:sz w:val="28"/>
          <w:szCs w:val="28"/>
          <w:u w:val="single"/>
        </w:rPr>
      </w:pPr>
    </w:p>
    <w:p w14:paraId="7F7568D5" w14:textId="77777777" w:rsidR="006A16F2" w:rsidRDefault="006A16F2" w:rsidP="006A16F2">
      <w:pPr>
        <w:pStyle w:val="ListParagraph"/>
        <w:spacing w:after="0" w:line="240" w:lineRule="auto"/>
        <w:rPr>
          <w:rFonts w:ascii="Arial" w:eastAsia="Times New Roman" w:hAnsi="Arial" w:cs="Arial"/>
          <w:sz w:val="28"/>
          <w:szCs w:val="28"/>
          <w:u w:val="single"/>
        </w:rPr>
      </w:pPr>
    </w:p>
    <w:p w14:paraId="5643BC6C" w14:textId="77777777" w:rsidR="006A16F2" w:rsidRDefault="006A16F2" w:rsidP="006A16F2">
      <w:pPr>
        <w:pStyle w:val="ListParagraph"/>
        <w:spacing w:after="0" w:line="240" w:lineRule="auto"/>
        <w:rPr>
          <w:rFonts w:ascii="Arial" w:eastAsia="Times New Roman" w:hAnsi="Arial" w:cs="Arial"/>
          <w:sz w:val="28"/>
          <w:szCs w:val="28"/>
          <w:u w:val="single"/>
        </w:rPr>
      </w:pPr>
    </w:p>
    <w:p w14:paraId="7FA05D9D" w14:textId="77777777" w:rsidR="006A16F2" w:rsidRDefault="006A16F2" w:rsidP="006A16F2">
      <w:pPr>
        <w:pStyle w:val="ListParagraph"/>
        <w:spacing w:after="0" w:line="240" w:lineRule="auto"/>
        <w:rPr>
          <w:rFonts w:ascii="Arial" w:eastAsia="Times New Roman" w:hAnsi="Arial" w:cs="Arial"/>
          <w:sz w:val="28"/>
          <w:szCs w:val="28"/>
          <w:u w:val="single"/>
        </w:rPr>
      </w:pPr>
    </w:p>
    <w:p w14:paraId="46343CD5" w14:textId="77777777" w:rsidR="006A16F2" w:rsidRDefault="006A16F2" w:rsidP="006A16F2">
      <w:pPr>
        <w:pStyle w:val="ListParagraph"/>
        <w:spacing w:after="0" w:line="240" w:lineRule="auto"/>
        <w:rPr>
          <w:rFonts w:ascii="Arial" w:eastAsia="Times New Roman" w:hAnsi="Arial" w:cs="Arial"/>
          <w:sz w:val="28"/>
          <w:szCs w:val="28"/>
          <w:u w:val="single"/>
        </w:rPr>
      </w:pPr>
    </w:p>
    <w:p w14:paraId="5D0E8753" w14:textId="77777777" w:rsidR="006A16F2" w:rsidRDefault="006A16F2" w:rsidP="006A16F2">
      <w:pPr>
        <w:pStyle w:val="ListParagraph"/>
        <w:spacing w:after="0" w:line="240" w:lineRule="auto"/>
        <w:rPr>
          <w:rFonts w:ascii="Arial" w:eastAsia="Times New Roman" w:hAnsi="Arial" w:cs="Arial"/>
          <w:sz w:val="28"/>
          <w:szCs w:val="28"/>
          <w:u w:val="single"/>
        </w:rPr>
      </w:pPr>
    </w:p>
    <w:p w14:paraId="116A7417" w14:textId="77777777" w:rsidR="006A16F2" w:rsidRDefault="006A16F2" w:rsidP="006A16F2">
      <w:pPr>
        <w:pStyle w:val="ListParagraph"/>
        <w:spacing w:after="0" w:line="240" w:lineRule="auto"/>
        <w:rPr>
          <w:rFonts w:ascii="Arial" w:eastAsia="Times New Roman" w:hAnsi="Arial" w:cs="Arial"/>
          <w:sz w:val="28"/>
          <w:szCs w:val="28"/>
          <w:u w:val="single"/>
        </w:rPr>
      </w:pPr>
    </w:p>
    <w:p w14:paraId="3BF45047" w14:textId="77777777" w:rsidR="006A16F2" w:rsidRDefault="006A16F2" w:rsidP="006A16F2">
      <w:pPr>
        <w:pStyle w:val="ListParagraph"/>
        <w:spacing w:after="0" w:line="240" w:lineRule="auto"/>
        <w:rPr>
          <w:rFonts w:ascii="Arial" w:eastAsia="Times New Roman" w:hAnsi="Arial" w:cs="Arial"/>
          <w:sz w:val="28"/>
          <w:szCs w:val="28"/>
          <w:u w:val="single"/>
        </w:rPr>
      </w:pPr>
    </w:p>
    <w:p w14:paraId="26B876EE" w14:textId="77777777" w:rsidR="006A16F2" w:rsidRDefault="006A16F2" w:rsidP="006A16F2">
      <w:pPr>
        <w:pStyle w:val="ListParagraph"/>
        <w:spacing w:after="0" w:line="240" w:lineRule="auto"/>
        <w:rPr>
          <w:rFonts w:ascii="Arial" w:eastAsia="Times New Roman" w:hAnsi="Arial" w:cs="Arial"/>
          <w:sz w:val="28"/>
          <w:szCs w:val="28"/>
          <w:u w:val="single"/>
        </w:rPr>
      </w:pPr>
    </w:p>
    <w:p w14:paraId="0DB758B6" w14:textId="77777777" w:rsidR="006A16F2" w:rsidRDefault="006A16F2" w:rsidP="006A16F2">
      <w:pPr>
        <w:pStyle w:val="ListParagraph"/>
        <w:spacing w:after="0" w:line="240" w:lineRule="auto"/>
        <w:rPr>
          <w:rFonts w:ascii="Arial" w:eastAsia="Times New Roman" w:hAnsi="Arial" w:cs="Arial"/>
          <w:sz w:val="28"/>
          <w:szCs w:val="28"/>
          <w:u w:val="single"/>
        </w:rPr>
      </w:pPr>
    </w:p>
    <w:p w14:paraId="4DD30633" w14:textId="77777777" w:rsidR="006A16F2" w:rsidRDefault="006A16F2" w:rsidP="006A16F2">
      <w:pPr>
        <w:pStyle w:val="ListParagraph"/>
        <w:spacing w:after="0" w:line="240" w:lineRule="auto"/>
        <w:rPr>
          <w:rFonts w:ascii="Arial" w:eastAsia="Times New Roman" w:hAnsi="Arial" w:cs="Arial"/>
          <w:sz w:val="28"/>
          <w:szCs w:val="28"/>
          <w:u w:val="single"/>
        </w:rPr>
      </w:pPr>
    </w:p>
    <w:p w14:paraId="33A1A254" w14:textId="77777777" w:rsidR="006A16F2" w:rsidRDefault="006A16F2" w:rsidP="006A16F2">
      <w:pPr>
        <w:pStyle w:val="ListParagraph"/>
        <w:spacing w:after="0" w:line="240" w:lineRule="auto"/>
        <w:rPr>
          <w:rFonts w:ascii="Arial" w:eastAsia="Times New Roman" w:hAnsi="Arial" w:cs="Arial"/>
          <w:sz w:val="28"/>
          <w:szCs w:val="28"/>
          <w:u w:val="single"/>
        </w:rPr>
      </w:pPr>
    </w:p>
    <w:p w14:paraId="5ADD3526" w14:textId="77777777" w:rsidR="006A16F2" w:rsidRDefault="006A16F2" w:rsidP="006A16F2">
      <w:pPr>
        <w:pStyle w:val="ListParagraph"/>
        <w:numPr>
          <w:ilvl w:val="0"/>
          <w:numId w:val="1"/>
        </w:numPr>
        <w:spacing w:after="0" w:line="240" w:lineRule="auto"/>
        <w:rPr>
          <w:rFonts w:ascii="Arial" w:eastAsia="Times New Roman" w:hAnsi="Arial" w:cs="Arial"/>
          <w:sz w:val="28"/>
          <w:szCs w:val="28"/>
          <w:u w:val="single"/>
        </w:rPr>
      </w:pPr>
      <w:r>
        <w:rPr>
          <w:rFonts w:ascii="Arial" w:eastAsia="Times New Roman" w:hAnsi="Arial" w:cs="Arial"/>
          <w:b/>
          <w:sz w:val="28"/>
          <w:szCs w:val="28"/>
          <w:u w:val="single"/>
        </w:rPr>
        <w:t>Action Items</w:t>
      </w:r>
      <w:r>
        <w:rPr>
          <w:rFonts w:ascii="Arial" w:eastAsia="Times New Roman" w:hAnsi="Arial" w:cs="Arial"/>
          <w:i/>
          <w:sz w:val="28"/>
          <w:szCs w:val="28"/>
        </w:rPr>
        <w:t xml:space="preserve"> </w:t>
      </w:r>
    </w:p>
    <w:p w14:paraId="734CDB54" w14:textId="77777777" w:rsidR="006A16F2" w:rsidRDefault="006A16F2" w:rsidP="006A16F2">
      <w:pPr>
        <w:spacing w:after="0" w:line="240" w:lineRule="auto"/>
        <w:rPr>
          <w:rFonts w:ascii="Arial" w:eastAsia="Times New Roman" w:hAnsi="Arial" w:cs="Arial"/>
          <w:sz w:val="28"/>
          <w:szCs w:val="28"/>
          <w:u w:val="single"/>
        </w:rPr>
      </w:pPr>
    </w:p>
    <w:p w14:paraId="66870E43" w14:textId="77777777" w:rsidR="006A16F2" w:rsidRDefault="006A16F2" w:rsidP="006A16F2">
      <w:pPr>
        <w:spacing w:after="0" w:line="240" w:lineRule="auto"/>
        <w:rPr>
          <w:rFonts w:ascii="Arial" w:eastAsia="Times New Roman" w:hAnsi="Arial" w:cs="Arial"/>
          <w:sz w:val="28"/>
          <w:szCs w:val="28"/>
          <w:u w:val="single"/>
        </w:rPr>
      </w:pPr>
    </w:p>
    <w:p w14:paraId="663B1E24" w14:textId="78EFBEE3" w:rsidR="006A16F2" w:rsidRPr="006A16F2" w:rsidRDefault="006A16F2" w:rsidP="006A16F2">
      <w:pPr>
        <w:pStyle w:val="ListParagraph"/>
        <w:numPr>
          <w:ilvl w:val="0"/>
          <w:numId w:val="3"/>
        </w:numPr>
        <w:spacing w:after="0" w:line="240" w:lineRule="auto"/>
        <w:rPr>
          <w:rFonts w:ascii="Arial" w:eastAsia="Times New Roman" w:hAnsi="Arial" w:cs="Arial"/>
          <w:b/>
          <w:bCs/>
          <w:color w:val="FF0000"/>
          <w:sz w:val="28"/>
          <w:szCs w:val="28"/>
        </w:rPr>
      </w:pPr>
      <w:r w:rsidRPr="006A16F2">
        <w:rPr>
          <w:rFonts w:ascii="Arial" w:hAnsi="Arial" w:cs="Arial"/>
          <w:b/>
          <w:bCs/>
          <w:sz w:val="28"/>
          <w:szCs w:val="28"/>
          <w:u w:val="single"/>
        </w:rPr>
        <w:t>Land Appraisal- Santolucito Dore’</w:t>
      </w:r>
      <w:r w:rsidRPr="006A16F2">
        <w:rPr>
          <w:rFonts w:ascii="Arial" w:hAnsi="Arial" w:cs="Arial"/>
          <w:b/>
          <w:bCs/>
          <w:sz w:val="28"/>
          <w:szCs w:val="28"/>
          <w:u w:val="single"/>
        </w:rPr>
        <w:t xml:space="preserve"> </w:t>
      </w:r>
      <w:r w:rsidRPr="006A16F2">
        <w:rPr>
          <w:rFonts w:ascii="Arial" w:hAnsi="Arial" w:cs="Arial"/>
          <w:b/>
          <w:bCs/>
          <w:color w:val="FF0000"/>
          <w:sz w:val="28"/>
          <w:szCs w:val="28"/>
        </w:rPr>
        <w:t xml:space="preserve">A motion was made by Trustee </w:t>
      </w:r>
      <w:proofErr w:type="spellStart"/>
      <w:r w:rsidRPr="006A16F2">
        <w:rPr>
          <w:rFonts w:ascii="Arial" w:hAnsi="Arial" w:cs="Arial"/>
          <w:b/>
          <w:bCs/>
          <w:color w:val="FF0000"/>
          <w:sz w:val="28"/>
          <w:szCs w:val="28"/>
        </w:rPr>
        <w:t>Vanderhaak</w:t>
      </w:r>
      <w:proofErr w:type="spellEnd"/>
      <w:r w:rsidRPr="006A16F2">
        <w:rPr>
          <w:rFonts w:ascii="Arial" w:hAnsi="Arial" w:cs="Arial"/>
          <w:b/>
          <w:bCs/>
          <w:color w:val="FF0000"/>
          <w:sz w:val="28"/>
          <w:szCs w:val="28"/>
        </w:rPr>
        <w:t xml:space="preserve"> to pursue the appraisal, the motion included to pay the 50% down to initiate the job. Seconded by Trustee Davis and passed with a 5/0 vote.</w:t>
      </w:r>
    </w:p>
    <w:p w14:paraId="05004A4F" w14:textId="77777777" w:rsidR="006A16F2" w:rsidRDefault="006A16F2" w:rsidP="006A16F2">
      <w:pPr>
        <w:spacing w:after="0" w:line="240" w:lineRule="auto"/>
        <w:rPr>
          <w:rFonts w:ascii="Arial" w:eastAsia="Times New Roman" w:hAnsi="Arial" w:cs="Arial"/>
          <w:sz w:val="28"/>
          <w:szCs w:val="28"/>
          <w:u w:val="single"/>
        </w:rPr>
      </w:pPr>
    </w:p>
    <w:p w14:paraId="772F7C82" w14:textId="77777777" w:rsidR="006A16F2" w:rsidRPr="006A16F2" w:rsidRDefault="006A16F2" w:rsidP="006A16F2">
      <w:pPr>
        <w:spacing w:after="0" w:line="240" w:lineRule="auto"/>
        <w:rPr>
          <w:rFonts w:ascii="Arial" w:eastAsia="Times New Roman" w:hAnsi="Arial" w:cs="Arial"/>
          <w:sz w:val="28"/>
          <w:szCs w:val="28"/>
          <w:u w:val="single"/>
        </w:rPr>
      </w:pPr>
    </w:p>
    <w:p w14:paraId="73C86FD3" w14:textId="77777777" w:rsidR="006A16F2" w:rsidRDefault="006A16F2" w:rsidP="006A16F2">
      <w:pPr>
        <w:spacing w:after="0" w:line="240" w:lineRule="auto"/>
        <w:ind w:left="720"/>
        <w:rPr>
          <w:rFonts w:ascii="Arial" w:hAnsi="Arial" w:cs="Arial"/>
          <w:sz w:val="28"/>
          <w:szCs w:val="28"/>
        </w:rPr>
      </w:pPr>
      <w:r>
        <w:rPr>
          <w:rFonts w:ascii="Arial" w:eastAsia="Times New Roman" w:hAnsi="Arial" w:cs="Arial"/>
          <w:i/>
          <w:color w:val="0070C0"/>
          <w:sz w:val="28"/>
          <w:szCs w:val="28"/>
        </w:rPr>
        <w:t>Recommendation:</w:t>
      </w:r>
      <w:r>
        <w:rPr>
          <w:rFonts w:ascii="Arial" w:hAnsi="Arial" w:cs="Arial"/>
          <w:sz w:val="28"/>
          <w:szCs w:val="28"/>
        </w:rPr>
        <w:t xml:space="preserve">  This appraisal is regarding the vacant lot behind the cemetery District, owned by the Rancho Highlands association. The appraiser was referred by the city of Temecula. Please read email thread and direct the manager if she should proceed with the down payment of 50% of $3,400.00</w:t>
      </w:r>
    </w:p>
    <w:p w14:paraId="6B76E15E" w14:textId="77777777" w:rsidR="006A16F2" w:rsidRDefault="006A16F2" w:rsidP="006A16F2">
      <w:pPr>
        <w:spacing w:after="0" w:line="240" w:lineRule="auto"/>
        <w:ind w:left="720"/>
        <w:rPr>
          <w:rFonts w:ascii="Arial" w:hAnsi="Arial" w:cs="Arial"/>
          <w:sz w:val="28"/>
          <w:szCs w:val="28"/>
        </w:rPr>
      </w:pPr>
    </w:p>
    <w:p w14:paraId="4AB0CCC2" w14:textId="77777777" w:rsidR="006A16F2" w:rsidRDefault="006A16F2" w:rsidP="006A16F2">
      <w:pPr>
        <w:spacing w:after="0" w:line="240" w:lineRule="auto"/>
        <w:ind w:left="720"/>
        <w:rPr>
          <w:rFonts w:ascii="Arial" w:hAnsi="Arial" w:cs="Arial"/>
          <w:sz w:val="28"/>
          <w:szCs w:val="28"/>
        </w:rPr>
      </w:pPr>
    </w:p>
    <w:p w14:paraId="7BAC00D2" w14:textId="77777777" w:rsidR="006A16F2" w:rsidRDefault="006A16F2" w:rsidP="006A16F2">
      <w:pPr>
        <w:pStyle w:val="ListParagraph"/>
        <w:numPr>
          <w:ilvl w:val="0"/>
          <w:numId w:val="3"/>
        </w:numPr>
        <w:spacing w:after="0" w:line="240" w:lineRule="auto"/>
        <w:rPr>
          <w:rFonts w:ascii="Arial" w:eastAsia="Times New Roman" w:hAnsi="Arial" w:cs="Arial"/>
          <w:sz w:val="28"/>
          <w:szCs w:val="28"/>
          <w:u w:val="single"/>
          <w:lang w:val="fr-FR"/>
        </w:rPr>
      </w:pPr>
      <w:r>
        <w:rPr>
          <w:rFonts w:ascii="Arial" w:hAnsi="Arial" w:cs="Arial"/>
          <w:b/>
          <w:bCs/>
          <w:sz w:val="28"/>
          <w:szCs w:val="28"/>
          <w:u w:val="single"/>
          <w:lang w:val="fr-FR"/>
        </w:rPr>
        <w:t>Michael Baker aka RBF</w:t>
      </w:r>
    </w:p>
    <w:p w14:paraId="10A86A09" w14:textId="77777777" w:rsidR="006A16F2" w:rsidRDefault="006A16F2" w:rsidP="006A16F2">
      <w:pPr>
        <w:spacing w:after="0" w:line="240" w:lineRule="auto"/>
        <w:ind w:left="540"/>
        <w:rPr>
          <w:rFonts w:ascii="Arial" w:hAnsi="Arial" w:cs="Arial"/>
          <w:sz w:val="28"/>
          <w:szCs w:val="28"/>
        </w:rPr>
      </w:pPr>
    </w:p>
    <w:p w14:paraId="27F8848F" w14:textId="77777777" w:rsidR="006A16F2" w:rsidRDefault="006A16F2" w:rsidP="006A16F2">
      <w:pPr>
        <w:spacing w:after="0" w:line="240" w:lineRule="auto"/>
        <w:rPr>
          <w:rFonts w:ascii="Arial" w:eastAsia="Times New Roman" w:hAnsi="Arial" w:cs="Arial"/>
          <w:sz w:val="28"/>
          <w:szCs w:val="28"/>
          <w:u w:val="single"/>
        </w:rPr>
      </w:pPr>
      <w:bookmarkStart w:id="0" w:name="_Hlk42758146"/>
    </w:p>
    <w:p w14:paraId="040218A7" w14:textId="77777777" w:rsidR="006A16F2" w:rsidRDefault="006A16F2" w:rsidP="006A16F2">
      <w:pPr>
        <w:spacing w:after="0" w:line="240" w:lineRule="auto"/>
        <w:ind w:left="720"/>
        <w:rPr>
          <w:rFonts w:ascii="Arial" w:hAnsi="Arial" w:cs="Arial"/>
          <w:sz w:val="28"/>
          <w:szCs w:val="28"/>
        </w:rPr>
      </w:pPr>
      <w:r>
        <w:rPr>
          <w:rFonts w:ascii="Arial" w:eastAsia="Times New Roman" w:hAnsi="Arial" w:cs="Arial"/>
          <w:i/>
          <w:color w:val="0070C0"/>
          <w:sz w:val="28"/>
          <w:szCs w:val="28"/>
        </w:rPr>
        <w:t>Recommendation:</w:t>
      </w:r>
      <w:r>
        <w:rPr>
          <w:rFonts w:ascii="Arial" w:hAnsi="Arial" w:cs="Arial"/>
          <w:sz w:val="28"/>
          <w:szCs w:val="28"/>
        </w:rPr>
        <w:t xml:space="preserve">  See attached the redlines from the Rancho Ca Water District, December </w:t>
      </w:r>
      <w:proofErr w:type="gramStart"/>
      <w:r>
        <w:rPr>
          <w:rFonts w:ascii="Arial" w:hAnsi="Arial" w:cs="Arial"/>
          <w:sz w:val="28"/>
          <w:szCs w:val="28"/>
        </w:rPr>
        <w:t>2020</w:t>
      </w:r>
      <w:proofErr w:type="gramEnd"/>
      <w:r>
        <w:rPr>
          <w:rFonts w:ascii="Arial" w:hAnsi="Arial" w:cs="Arial"/>
          <w:sz w:val="28"/>
          <w:szCs w:val="28"/>
        </w:rPr>
        <w:t xml:space="preserve"> and the latest revisions March 2021.</w:t>
      </w:r>
    </w:p>
    <w:p w14:paraId="5F7862B5" w14:textId="77777777" w:rsidR="006A16F2" w:rsidRDefault="006A16F2" w:rsidP="006A16F2">
      <w:pPr>
        <w:spacing w:after="0" w:line="240" w:lineRule="auto"/>
        <w:ind w:left="720"/>
        <w:rPr>
          <w:rFonts w:ascii="Arial" w:hAnsi="Arial" w:cs="Arial"/>
          <w:sz w:val="28"/>
          <w:szCs w:val="28"/>
        </w:rPr>
      </w:pPr>
    </w:p>
    <w:p w14:paraId="286FA1C2" w14:textId="77777777" w:rsidR="006A16F2" w:rsidRDefault="006A16F2" w:rsidP="006A16F2">
      <w:pPr>
        <w:spacing w:after="0" w:line="240" w:lineRule="auto"/>
        <w:ind w:left="720"/>
        <w:rPr>
          <w:rFonts w:ascii="Arial" w:hAnsi="Arial" w:cs="Arial"/>
          <w:sz w:val="28"/>
          <w:szCs w:val="28"/>
        </w:rPr>
      </w:pPr>
    </w:p>
    <w:p w14:paraId="5D9D4772" w14:textId="77777777" w:rsidR="006A16F2" w:rsidRDefault="006A16F2" w:rsidP="006A16F2">
      <w:pPr>
        <w:pStyle w:val="ListParagraph"/>
        <w:numPr>
          <w:ilvl w:val="0"/>
          <w:numId w:val="3"/>
        </w:numPr>
        <w:spacing w:after="0" w:line="240" w:lineRule="auto"/>
        <w:rPr>
          <w:rFonts w:ascii="Arial" w:eastAsia="Times New Roman" w:hAnsi="Arial" w:cs="Arial"/>
          <w:sz w:val="28"/>
          <w:szCs w:val="28"/>
          <w:u w:val="single"/>
        </w:rPr>
      </w:pPr>
      <w:r>
        <w:rPr>
          <w:rFonts w:ascii="Arial" w:hAnsi="Arial" w:cs="Arial"/>
          <w:b/>
          <w:bCs/>
          <w:sz w:val="28"/>
          <w:szCs w:val="28"/>
          <w:u w:val="single"/>
        </w:rPr>
        <w:t>Fiscal Year ending June 30, 2020</w:t>
      </w:r>
    </w:p>
    <w:p w14:paraId="75CAD48D" w14:textId="77777777" w:rsidR="006A16F2" w:rsidRDefault="006A16F2" w:rsidP="006A16F2">
      <w:pPr>
        <w:spacing w:after="0" w:line="240" w:lineRule="auto"/>
        <w:rPr>
          <w:rFonts w:ascii="Arial" w:eastAsia="Times New Roman" w:hAnsi="Arial" w:cs="Arial"/>
          <w:sz w:val="28"/>
          <w:szCs w:val="28"/>
          <w:u w:val="single"/>
        </w:rPr>
      </w:pPr>
    </w:p>
    <w:p w14:paraId="014913E5" w14:textId="77777777" w:rsidR="006A16F2" w:rsidRDefault="006A16F2" w:rsidP="006A16F2">
      <w:pPr>
        <w:spacing w:after="0" w:line="240" w:lineRule="auto"/>
        <w:ind w:left="720"/>
        <w:rPr>
          <w:rFonts w:ascii="Arial" w:hAnsi="Arial" w:cs="Arial"/>
          <w:sz w:val="28"/>
          <w:szCs w:val="28"/>
        </w:rPr>
      </w:pPr>
      <w:r>
        <w:rPr>
          <w:rFonts w:ascii="Arial" w:eastAsia="Times New Roman" w:hAnsi="Arial" w:cs="Arial"/>
          <w:i/>
          <w:color w:val="0070C0"/>
          <w:sz w:val="28"/>
          <w:szCs w:val="28"/>
        </w:rPr>
        <w:t>Recommendation:</w:t>
      </w:r>
      <w:r>
        <w:rPr>
          <w:rFonts w:ascii="Arial" w:hAnsi="Arial" w:cs="Arial"/>
          <w:sz w:val="28"/>
          <w:szCs w:val="28"/>
        </w:rPr>
        <w:t xml:space="preserve">  The Trustees discuss moving funds from the Riverside County Auditors.</w:t>
      </w:r>
    </w:p>
    <w:p w14:paraId="6B8CF69B" w14:textId="35201FC3" w:rsidR="006A16F2" w:rsidRDefault="006A16F2" w:rsidP="006A16F2">
      <w:pPr>
        <w:pStyle w:val="ListParagraph"/>
        <w:numPr>
          <w:ilvl w:val="3"/>
          <w:numId w:val="3"/>
        </w:numPr>
        <w:spacing w:after="0" w:line="240" w:lineRule="auto"/>
        <w:rPr>
          <w:rFonts w:ascii="Arial" w:hAnsi="Arial" w:cs="Arial"/>
          <w:sz w:val="28"/>
          <w:szCs w:val="28"/>
        </w:rPr>
      </w:pPr>
      <w:r>
        <w:rPr>
          <w:rFonts w:ascii="Arial" w:hAnsi="Arial" w:cs="Arial"/>
          <w:sz w:val="28"/>
          <w:szCs w:val="28"/>
        </w:rPr>
        <w:t>General fund #101100G, Manager recommends moving 1,000,000.00 to ACO</w:t>
      </w:r>
    </w:p>
    <w:p w14:paraId="2C6F4C9D" w14:textId="76E6F39F" w:rsidR="006A16F2" w:rsidRDefault="006A16F2" w:rsidP="006A16F2">
      <w:pPr>
        <w:spacing w:after="0" w:line="240" w:lineRule="auto"/>
        <w:rPr>
          <w:rFonts w:ascii="Arial" w:hAnsi="Arial" w:cs="Arial"/>
          <w:sz w:val="28"/>
          <w:szCs w:val="28"/>
        </w:rPr>
      </w:pPr>
    </w:p>
    <w:p w14:paraId="151D0AEF" w14:textId="61324879" w:rsidR="006A16F2" w:rsidRPr="00600984" w:rsidRDefault="006A16F2" w:rsidP="006A16F2">
      <w:pPr>
        <w:spacing w:after="0" w:line="240" w:lineRule="auto"/>
        <w:rPr>
          <w:rFonts w:ascii="Arial" w:hAnsi="Arial" w:cs="Arial"/>
          <w:b/>
          <w:bCs/>
          <w:color w:val="FF0000"/>
          <w:sz w:val="28"/>
          <w:szCs w:val="28"/>
        </w:rPr>
      </w:pPr>
      <w:r w:rsidRPr="00600984">
        <w:rPr>
          <w:rFonts w:ascii="Arial" w:hAnsi="Arial" w:cs="Arial"/>
          <w:b/>
          <w:bCs/>
          <w:color w:val="FF0000"/>
          <w:sz w:val="28"/>
          <w:szCs w:val="28"/>
        </w:rPr>
        <w:t xml:space="preserve">A motion was made by Trustee </w:t>
      </w:r>
      <w:proofErr w:type="spellStart"/>
      <w:r w:rsidRPr="00600984">
        <w:rPr>
          <w:rFonts w:ascii="Arial" w:hAnsi="Arial" w:cs="Arial"/>
          <w:b/>
          <w:bCs/>
          <w:color w:val="FF0000"/>
          <w:sz w:val="28"/>
          <w:szCs w:val="28"/>
        </w:rPr>
        <w:t>Vanderhaak</w:t>
      </w:r>
      <w:proofErr w:type="spellEnd"/>
      <w:r w:rsidRPr="00600984">
        <w:rPr>
          <w:rFonts w:ascii="Arial" w:hAnsi="Arial" w:cs="Arial"/>
          <w:b/>
          <w:bCs/>
          <w:color w:val="FF0000"/>
          <w:sz w:val="28"/>
          <w:szCs w:val="28"/>
        </w:rPr>
        <w:t xml:space="preserve"> to move the 1,000,000.00 from the General Fund #101100-G over to the ACO Fund</w:t>
      </w:r>
      <w:r w:rsidR="00600984" w:rsidRPr="00600984">
        <w:rPr>
          <w:rFonts w:ascii="Arial" w:hAnsi="Arial" w:cs="Arial"/>
          <w:b/>
          <w:bCs/>
          <w:color w:val="FF0000"/>
          <w:sz w:val="28"/>
          <w:szCs w:val="28"/>
        </w:rPr>
        <w:t xml:space="preserve"> #101100-C, seconded by Trustee Reese and passed with a 5/0 vote.</w:t>
      </w:r>
    </w:p>
    <w:p w14:paraId="29066F14" w14:textId="76E018EC" w:rsidR="006A16F2" w:rsidRDefault="006A16F2" w:rsidP="006A16F2">
      <w:pPr>
        <w:spacing w:after="0" w:line="240" w:lineRule="auto"/>
        <w:rPr>
          <w:rFonts w:ascii="Arial" w:hAnsi="Arial" w:cs="Arial"/>
          <w:sz w:val="28"/>
          <w:szCs w:val="28"/>
        </w:rPr>
      </w:pPr>
    </w:p>
    <w:p w14:paraId="0E28FA97" w14:textId="77777777" w:rsidR="006A16F2" w:rsidRPr="006A16F2" w:rsidRDefault="006A16F2" w:rsidP="006A16F2">
      <w:pPr>
        <w:spacing w:after="0" w:line="240" w:lineRule="auto"/>
        <w:rPr>
          <w:rFonts w:ascii="Arial" w:hAnsi="Arial" w:cs="Arial"/>
          <w:sz w:val="28"/>
          <w:szCs w:val="28"/>
        </w:rPr>
      </w:pPr>
    </w:p>
    <w:p w14:paraId="19DD7DEA" w14:textId="77777777" w:rsidR="006A16F2" w:rsidRDefault="006A16F2" w:rsidP="006A16F2">
      <w:pPr>
        <w:pStyle w:val="ListParagraph"/>
        <w:numPr>
          <w:ilvl w:val="3"/>
          <w:numId w:val="3"/>
        </w:numPr>
        <w:spacing w:after="0" w:line="240" w:lineRule="auto"/>
        <w:rPr>
          <w:rFonts w:ascii="Arial" w:hAnsi="Arial" w:cs="Arial"/>
          <w:sz w:val="28"/>
          <w:szCs w:val="28"/>
        </w:rPr>
      </w:pPr>
      <w:r>
        <w:rPr>
          <w:rFonts w:ascii="Arial" w:hAnsi="Arial" w:cs="Arial"/>
          <w:sz w:val="28"/>
          <w:szCs w:val="28"/>
        </w:rPr>
        <w:t>Endowment Fund, Manager suggest moving $387,575.00 from principle to Stifel account</w:t>
      </w:r>
    </w:p>
    <w:p w14:paraId="613444B6" w14:textId="77777777" w:rsidR="006A16F2" w:rsidRDefault="006A16F2" w:rsidP="006A16F2">
      <w:pPr>
        <w:pStyle w:val="ListParagraph"/>
        <w:numPr>
          <w:ilvl w:val="3"/>
          <w:numId w:val="3"/>
        </w:numPr>
        <w:spacing w:after="0" w:line="240" w:lineRule="auto"/>
        <w:rPr>
          <w:rFonts w:ascii="Arial" w:hAnsi="Arial" w:cs="Arial"/>
          <w:sz w:val="28"/>
          <w:szCs w:val="28"/>
        </w:rPr>
      </w:pPr>
      <w:r>
        <w:rPr>
          <w:rFonts w:ascii="Arial" w:hAnsi="Arial" w:cs="Arial"/>
          <w:sz w:val="28"/>
          <w:szCs w:val="28"/>
        </w:rPr>
        <w:t>Endowment Fund, Manager suggest moving $7,421.41 from interest to Stifel account</w:t>
      </w:r>
    </w:p>
    <w:p w14:paraId="2D3CD7A1" w14:textId="77777777" w:rsidR="006A16F2" w:rsidRDefault="006A16F2" w:rsidP="006A16F2">
      <w:pPr>
        <w:pStyle w:val="ListParagraph"/>
        <w:spacing w:after="0" w:line="240" w:lineRule="auto"/>
        <w:ind w:left="3060"/>
        <w:rPr>
          <w:rFonts w:ascii="Arial" w:hAnsi="Arial" w:cs="Arial"/>
          <w:sz w:val="28"/>
          <w:szCs w:val="28"/>
        </w:rPr>
      </w:pPr>
      <w:r>
        <w:rPr>
          <w:rFonts w:ascii="Arial" w:hAnsi="Arial" w:cs="Arial"/>
          <w:sz w:val="28"/>
          <w:szCs w:val="28"/>
        </w:rPr>
        <w:t>Last transfer to ACO was 2018</w:t>
      </w:r>
    </w:p>
    <w:p w14:paraId="12290958" w14:textId="77777777" w:rsidR="006A16F2" w:rsidRDefault="006A16F2" w:rsidP="006A16F2">
      <w:pPr>
        <w:pStyle w:val="ListParagraph"/>
        <w:spacing w:after="0" w:line="240" w:lineRule="auto"/>
        <w:ind w:left="3060"/>
        <w:rPr>
          <w:rFonts w:ascii="Arial" w:hAnsi="Arial" w:cs="Arial"/>
          <w:sz w:val="28"/>
          <w:szCs w:val="28"/>
        </w:rPr>
      </w:pPr>
      <w:r>
        <w:rPr>
          <w:rFonts w:ascii="Arial" w:hAnsi="Arial" w:cs="Arial"/>
          <w:sz w:val="28"/>
          <w:szCs w:val="28"/>
        </w:rPr>
        <w:t>Last transfer to Stifel was 2018</w:t>
      </w:r>
    </w:p>
    <w:p w14:paraId="4B581DE1" w14:textId="77777777" w:rsidR="006A16F2" w:rsidRDefault="006A16F2" w:rsidP="006A16F2">
      <w:pPr>
        <w:spacing w:after="0" w:line="240" w:lineRule="auto"/>
        <w:ind w:left="720"/>
        <w:rPr>
          <w:rFonts w:ascii="Arial" w:hAnsi="Arial" w:cs="Arial"/>
          <w:sz w:val="28"/>
          <w:szCs w:val="28"/>
        </w:rPr>
      </w:pPr>
    </w:p>
    <w:bookmarkEnd w:id="0"/>
    <w:p w14:paraId="0E7F2153" w14:textId="77777777" w:rsidR="006A16F2" w:rsidRPr="00600984" w:rsidRDefault="006A16F2" w:rsidP="006A16F2">
      <w:pPr>
        <w:spacing w:after="0" w:line="240" w:lineRule="auto"/>
        <w:ind w:firstLine="720"/>
        <w:rPr>
          <w:rFonts w:ascii="Arial" w:eastAsia="Times New Roman" w:hAnsi="Arial" w:cs="Arial"/>
          <w:b/>
          <w:bCs/>
          <w:color w:val="FF0000"/>
          <w:sz w:val="28"/>
          <w:szCs w:val="28"/>
        </w:rPr>
      </w:pPr>
    </w:p>
    <w:p w14:paraId="3E2E25CC" w14:textId="54646EEF" w:rsidR="006A16F2" w:rsidRPr="00600984" w:rsidRDefault="00600984" w:rsidP="006A16F2">
      <w:pPr>
        <w:spacing w:after="0" w:line="240" w:lineRule="auto"/>
        <w:ind w:firstLine="720"/>
        <w:rPr>
          <w:rFonts w:ascii="Arial" w:eastAsia="Times New Roman" w:hAnsi="Arial" w:cs="Arial"/>
          <w:b/>
          <w:bCs/>
          <w:color w:val="FF0000"/>
          <w:sz w:val="28"/>
          <w:szCs w:val="28"/>
        </w:rPr>
      </w:pPr>
      <w:r w:rsidRPr="00600984">
        <w:rPr>
          <w:rFonts w:ascii="Arial" w:eastAsia="Times New Roman" w:hAnsi="Arial" w:cs="Arial"/>
          <w:b/>
          <w:bCs/>
          <w:color w:val="FF0000"/>
          <w:sz w:val="28"/>
          <w:szCs w:val="28"/>
        </w:rPr>
        <w:t>A motion was made by Trustee Dugan to move the Endowment principal and interest from the county to Stifel. Seconded by Trustee Davis and passed with a 5/0 vote. Total $394,996.41</w:t>
      </w:r>
    </w:p>
    <w:p w14:paraId="0B6CE93D" w14:textId="77777777" w:rsidR="006A16F2" w:rsidRDefault="006A16F2" w:rsidP="006A16F2">
      <w:pPr>
        <w:spacing w:after="0" w:line="240" w:lineRule="auto"/>
        <w:ind w:firstLine="720"/>
        <w:rPr>
          <w:rFonts w:ascii="Arial" w:eastAsia="Times New Roman" w:hAnsi="Arial" w:cs="Arial"/>
          <w:sz w:val="28"/>
          <w:szCs w:val="28"/>
        </w:rPr>
      </w:pPr>
    </w:p>
    <w:p w14:paraId="6C3C92BD" w14:textId="77777777" w:rsidR="006A16F2" w:rsidRDefault="006A16F2" w:rsidP="006A16F2">
      <w:pPr>
        <w:spacing w:after="0" w:line="240" w:lineRule="auto"/>
        <w:ind w:firstLine="720"/>
        <w:rPr>
          <w:rFonts w:ascii="Arial" w:eastAsia="Times New Roman" w:hAnsi="Arial" w:cs="Arial"/>
          <w:sz w:val="28"/>
          <w:szCs w:val="28"/>
        </w:rPr>
      </w:pPr>
    </w:p>
    <w:p w14:paraId="6AD644BC" w14:textId="77777777" w:rsidR="006A16F2" w:rsidRDefault="006A16F2" w:rsidP="006A16F2">
      <w:pPr>
        <w:spacing w:after="0" w:line="240" w:lineRule="auto"/>
        <w:ind w:firstLine="720"/>
        <w:rPr>
          <w:rFonts w:ascii="Arial" w:eastAsia="Times New Roman" w:hAnsi="Arial" w:cs="Arial"/>
          <w:sz w:val="28"/>
          <w:szCs w:val="28"/>
        </w:rPr>
      </w:pPr>
    </w:p>
    <w:p w14:paraId="3917C5AD" w14:textId="77777777" w:rsidR="006A16F2" w:rsidRDefault="006A16F2" w:rsidP="006A16F2">
      <w:pPr>
        <w:spacing w:after="0" w:line="240" w:lineRule="auto"/>
        <w:ind w:firstLine="720"/>
        <w:rPr>
          <w:rFonts w:ascii="Arial" w:eastAsia="Times New Roman" w:hAnsi="Arial" w:cs="Arial"/>
          <w:sz w:val="28"/>
          <w:szCs w:val="28"/>
        </w:rPr>
      </w:pPr>
    </w:p>
    <w:p w14:paraId="60074E8B" w14:textId="72A2063E" w:rsidR="006A16F2" w:rsidRPr="00600984" w:rsidRDefault="006A16F2" w:rsidP="006A16F2">
      <w:pPr>
        <w:pStyle w:val="ListParagraph"/>
        <w:numPr>
          <w:ilvl w:val="0"/>
          <w:numId w:val="1"/>
        </w:numPr>
        <w:spacing w:after="0" w:line="240" w:lineRule="auto"/>
        <w:rPr>
          <w:rFonts w:ascii="Arial" w:eastAsia="Times New Roman" w:hAnsi="Arial" w:cs="Arial"/>
          <w:b/>
          <w:color w:val="FF0000"/>
          <w:sz w:val="28"/>
          <w:szCs w:val="28"/>
        </w:rPr>
      </w:pPr>
      <w:r>
        <w:rPr>
          <w:rFonts w:ascii="Arial" w:eastAsia="Times New Roman" w:hAnsi="Arial" w:cs="Arial"/>
          <w:b/>
          <w:sz w:val="28"/>
          <w:szCs w:val="28"/>
          <w:u w:val="single"/>
        </w:rPr>
        <w:t xml:space="preserve">Financial Reports: </w:t>
      </w:r>
      <w:r w:rsidR="00600984" w:rsidRPr="00600984">
        <w:rPr>
          <w:rFonts w:ascii="Arial" w:eastAsia="Times New Roman" w:hAnsi="Arial" w:cs="Arial"/>
          <w:b/>
          <w:color w:val="FF0000"/>
          <w:sz w:val="28"/>
          <w:szCs w:val="28"/>
        </w:rPr>
        <w:t xml:space="preserve">Motion was made by Trustee </w:t>
      </w:r>
      <w:proofErr w:type="spellStart"/>
      <w:r w:rsidR="00600984" w:rsidRPr="00600984">
        <w:rPr>
          <w:rFonts w:ascii="Arial" w:eastAsia="Times New Roman" w:hAnsi="Arial" w:cs="Arial"/>
          <w:b/>
          <w:color w:val="FF0000"/>
          <w:sz w:val="28"/>
          <w:szCs w:val="28"/>
        </w:rPr>
        <w:t>Vanderhaak</w:t>
      </w:r>
      <w:proofErr w:type="spellEnd"/>
      <w:r w:rsidR="00600984" w:rsidRPr="00600984">
        <w:rPr>
          <w:rFonts w:ascii="Arial" w:eastAsia="Times New Roman" w:hAnsi="Arial" w:cs="Arial"/>
          <w:b/>
          <w:color w:val="FF0000"/>
          <w:sz w:val="28"/>
          <w:szCs w:val="28"/>
        </w:rPr>
        <w:t xml:space="preserve"> to receive and file the February financials, seconded by Trustee </w:t>
      </w:r>
      <w:proofErr w:type="gramStart"/>
      <w:r w:rsidR="00600984" w:rsidRPr="00600984">
        <w:rPr>
          <w:rFonts w:ascii="Arial" w:eastAsia="Times New Roman" w:hAnsi="Arial" w:cs="Arial"/>
          <w:b/>
          <w:color w:val="FF0000"/>
          <w:sz w:val="28"/>
          <w:szCs w:val="28"/>
        </w:rPr>
        <w:t>Dugan</w:t>
      </w:r>
      <w:proofErr w:type="gramEnd"/>
      <w:r w:rsidR="00600984" w:rsidRPr="00600984">
        <w:rPr>
          <w:rFonts w:ascii="Arial" w:eastAsia="Times New Roman" w:hAnsi="Arial" w:cs="Arial"/>
          <w:b/>
          <w:color w:val="FF0000"/>
          <w:sz w:val="28"/>
          <w:szCs w:val="28"/>
        </w:rPr>
        <w:t xml:space="preserve"> and passed with a 5/0 vote.</w:t>
      </w:r>
    </w:p>
    <w:p w14:paraId="135D1C64" w14:textId="77777777" w:rsidR="006A16F2" w:rsidRPr="00600984" w:rsidRDefault="006A16F2" w:rsidP="006A16F2">
      <w:pPr>
        <w:pStyle w:val="ListParagraph"/>
        <w:spacing w:after="0" w:line="240" w:lineRule="auto"/>
        <w:rPr>
          <w:rFonts w:ascii="Arial" w:eastAsia="Times New Roman" w:hAnsi="Arial" w:cs="Arial"/>
          <w:b/>
          <w:color w:val="FF0000"/>
          <w:sz w:val="28"/>
          <w:szCs w:val="28"/>
        </w:rPr>
      </w:pPr>
    </w:p>
    <w:p w14:paraId="7616DF66" w14:textId="77777777" w:rsidR="006A16F2" w:rsidRDefault="006A16F2" w:rsidP="006A16F2">
      <w:pPr>
        <w:spacing w:after="0" w:line="240" w:lineRule="auto"/>
        <w:ind w:left="720"/>
        <w:rPr>
          <w:rFonts w:ascii="Arial" w:eastAsia="Times New Roman" w:hAnsi="Arial" w:cs="Arial"/>
          <w:sz w:val="28"/>
          <w:szCs w:val="28"/>
        </w:rPr>
      </w:pPr>
      <w:r>
        <w:rPr>
          <w:rFonts w:ascii="Arial" w:eastAsia="Times New Roman" w:hAnsi="Arial" w:cs="Arial"/>
          <w:sz w:val="28"/>
          <w:szCs w:val="28"/>
        </w:rPr>
        <w:t xml:space="preserve">A. February 2021 Balance Sheet with explanation </w:t>
      </w:r>
      <w:proofErr w:type="spellStart"/>
      <w:proofErr w:type="gramStart"/>
      <w:r>
        <w:rPr>
          <w:rFonts w:ascii="Arial" w:eastAsia="Times New Roman" w:hAnsi="Arial" w:cs="Arial"/>
          <w:sz w:val="28"/>
          <w:szCs w:val="28"/>
        </w:rPr>
        <w:t>of“</w:t>
      </w:r>
      <w:proofErr w:type="gramEnd"/>
      <w:r>
        <w:rPr>
          <w:rFonts w:ascii="Arial" w:eastAsia="Times New Roman" w:hAnsi="Arial" w:cs="Arial"/>
          <w:sz w:val="28"/>
          <w:szCs w:val="28"/>
        </w:rPr>
        <w:t>NET</w:t>
      </w:r>
      <w:proofErr w:type="spellEnd"/>
      <w:r>
        <w:rPr>
          <w:rFonts w:ascii="Arial" w:eastAsia="Times New Roman" w:hAnsi="Arial" w:cs="Arial"/>
          <w:sz w:val="28"/>
          <w:szCs w:val="28"/>
        </w:rPr>
        <w:t xml:space="preserve"> POSITION”</w:t>
      </w:r>
    </w:p>
    <w:p w14:paraId="6685394C" w14:textId="77777777" w:rsidR="006A16F2" w:rsidRDefault="006A16F2" w:rsidP="006A16F2">
      <w:pPr>
        <w:spacing w:after="0" w:line="240" w:lineRule="auto"/>
        <w:ind w:firstLine="720"/>
        <w:rPr>
          <w:rFonts w:ascii="Arial" w:eastAsia="Times New Roman" w:hAnsi="Arial" w:cs="Arial"/>
          <w:sz w:val="28"/>
          <w:szCs w:val="28"/>
        </w:rPr>
      </w:pPr>
      <w:r>
        <w:rPr>
          <w:rFonts w:ascii="Arial" w:eastAsia="Times New Roman" w:hAnsi="Arial" w:cs="Arial"/>
          <w:sz w:val="28"/>
          <w:szCs w:val="28"/>
        </w:rPr>
        <w:t>B. February 2021 Profit and Loss</w:t>
      </w:r>
    </w:p>
    <w:p w14:paraId="1FF41285" w14:textId="77777777" w:rsidR="006A16F2" w:rsidRDefault="006A16F2" w:rsidP="006A16F2">
      <w:pPr>
        <w:spacing w:after="0" w:line="240" w:lineRule="auto"/>
        <w:ind w:left="720"/>
        <w:rPr>
          <w:rFonts w:ascii="Arial" w:eastAsia="Times New Roman" w:hAnsi="Arial" w:cs="Arial"/>
          <w:sz w:val="28"/>
          <w:szCs w:val="28"/>
        </w:rPr>
      </w:pPr>
      <w:r>
        <w:rPr>
          <w:rFonts w:ascii="Arial" w:eastAsia="Times New Roman" w:hAnsi="Arial" w:cs="Arial"/>
          <w:sz w:val="28"/>
          <w:szCs w:val="28"/>
        </w:rPr>
        <w:t>C. February 2021 Stifel Investments; principal and interest</w:t>
      </w:r>
    </w:p>
    <w:p w14:paraId="71774018" w14:textId="77777777" w:rsidR="006A16F2" w:rsidRDefault="006A16F2" w:rsidP="006A16F2">
      <w:pPr>
        <w:spacing w:after="0" w:line="240" w:lineRule="auto"/>
        <w:ind w:firstLine="720"/>
        <w:rPr>
          <w:rFonts w:eastAsia="Times New Roman" w:cs="Times New Roman"/>
          <w:sz w:val="24"/>
          <w:szCs w:val="24"/>
        </w:rPr>
      </w:pPr>
    </w:p>
    <w:p w14:paraId="06E2D960" w14:textId="77777777" w:rsidR="006A16F2" w:rsidRDefault="006A16F2" w:rsidP="006A16F2">
      <w:pPr>
        <w:spacing w:after="0" w:line="240" w:lineRule="auto"/>
        <w:ind w:firstLine="720"/>
        <w:rPr>
          <w:rFonts w:eastAsia="Times New Roman" w:cs="Times New Roman"/>
          <w:sz w:val="24"/>
          <w:szCs w:val="24"/>
        </w:rPr>
      </w:pPr>
    </w:p>
    <w:p w14:paraId="47B9E6B4" w14:textId="77777777" w:rsidR="006A16F2" w:rsidRDefault="006A16F2" w:rsidP="006A16F2">
      <w:pPr>
        <w:spacing w:after="0" w:line="240" w:lineRule="auto"/>
        <w:ind w:firstLine="720"/>
        <w:rPr>
          <w:rFonts w:eastAsia="Times New Roman" w:cs="Times New Roman"/>
          <w:sz w:val="24"/>
          <w:szCs w:val="24"/>
        </w:rPr>
      </w:pPr>
    </w:p>
    <w:p w14:paraId="41D47563" w14:textId="77777777" w:rsidR="006A16F2" w:rsidRDefault="006A16F2" w:rsidP="006A16F2">
      <w:pPr>
        <w:spacing w:after="0" w:line="240" w:lineRule="auto"/>
        <w:ind w:firstLine="720"/>
        <w:rPr>
          <w:rFonts w:eastAsia="Times New Roman" w:cs="Times New Roman"/>
          <w:sz w:val="24"/>
          <w:szCs w:val="24"/>
        </w:rPr>
      </w:pPr>
    </w:p>
    <w:p w14:paraId="0EA82352" w14:textId="77777777" w:rsidR="006A16F2" w:rsidRDefault="006A16F2" w:rsidP="006A16F2">
      <w:pPr>
        <w:spacing w:after="0" w:line="240" w:lineRule="auto"/>
        <w:ind w:firstLine="720"/>
        <w:rPr>
          <w:rFonts w:eastAsia="Times New Roman" w:cs="Times New Roman"/>
          <w:sz w:val="24"/>
          <w:szCs w:val="24"/>
        </w:rPr>
      </w:pPr>
    </w:p>
    <w:p w14:paraId="635FB7C9" w14:textId="77777777" w:rsidR="006A16F2" w:rsidRDefault="006A16F2" w:rsidP="006A16F2">
      <w:pPr>
        <w:spacing w:after="0" w:line="240" w:lineRule="auto"/>
        <w:ind w:firstLine="720"/>
        <w:rPr>
          <w:rFonts w:eastAsia="Times New Roman" w:cs="Times New Roman"/>
          <w:sz w:val="24"/>
          <w:szCs w:val="24"/>
        </w:rPr>
      </w:pPr>
    </w:p>
    <w:p w14:paraId="6A1A804B" w14:textId="77777777" w:rsidR="006A16F2" w:rsidRDefault="006A16F2" w:rsidP="006A16F2">
      <w:pPr>
        <w:spacing w:after="0" w:line="240" w:lineRule="auto"/>
        <w:ind w:firstLine="720"/>
        <w:rPr>
          <w:rFonts w:eastAsia="Times New Roman" w:cs="Times New Roman"/>
          <w:sz w:val="24"/>
          <w:szCs w:val="24"/>
        </w:rPr>
      </w:pPr>
    </w:p>
    <w:p w14:paraId="15B8BB21" w14:textId="77777777" w:rsidR="006A16F2" w:rsidRDefault="006A16F2" w:rsidP="006A16F2">
      <w:pPr>
        <w:keepNext/>
        <w:spacing w:after="0" w:line="240" w:lineRule="auto"/>
        <w:ind w:firstLine="720"/>
        <w:rPr>
          <w:rFonts w:ascii="Arial" w:eastAsia="Times New Roman" w:hAnsi="Arial" w:cs="Arial"/>
          <w:b/>
          <w:sz w:val="28"/>
          <w:szCs w:val="28"/>
          <w:u w:val="single"/>
        </w:rPr>
      </w:pPr>
      <w:r>
        <w:rPr>
          <w:rFonts w:eastAsia="Times New Roman" w:cs="Times New Roman"/>
          <w:b/>
          <w:bCs/>
          <w:sz w:val="28"/>
          <w:szCs w:val="28"/>
        </w:rPr>
        <w:t>7.</w:t>
      </w:r>
      <w:r>
        <w:rPr>
          <w:rFonts w:eastAsia="Times New Roman" w:cs="Times New Roman"/>
          <w:b/>
          <w:sz w:val="28"/>
          <w:szCs w:val="28"/>
        </w:rPr>
        <w:t xml:space="preserve"> </w:t>
      </w:r>
      <w:r>
        <w:rPr>
          <w:rFonts w:ascii="Arial" w:eastAsia="Times New Roman" w:hAnsi="Arial" w:cs="Arial"/>
          <w:b/>
          <w:sz w:val="28"/>
          <w:szCs w:val="28"/>
          <w:u w:val="single"/>
        </w:rPr>
        <w:t xml:space="preserve">General Managers Reports: </w:t>
      </w:r>
    </w:p>
    <w:p w14:paraId="6AEF9A75" w14:textId="77777777" w:rsidR="006A16F2" w:rsidRDefault="006A16F2" w:rsidP="006A16F2">
      <w:pPr>
        <w:spacing w:after="0" w:line="240" w:lineRule="auto"/>
        <w:rPr>
          <w:rFonts w:ascii="Arial" w:eastAsia="Times New Roman" w:hAnsi="Arial" w:cs="Arial"/>
          <w:sz w:val="24"/>
          <w:szCs w:val="24"/>
        </w:rPr>
      </w:pPr>
    </w:p>
    <w:p w14:paraId="0505608F" w14:textId="77777777" w:rsidR="006A16F2" w:rsidRDefault="006A16F2" w:rsidP="006A16F2">
      <w:pPr>
        <w:pStyle w:val="ListParagraph"/>
        <w:numPr>
          <w:ilvl w:val="0"/>
          <w:numId w:val="4"/>
        </w:numPr>
        <w:spacing w:after="0" w:line="240" w:lineRule="auto"/>
        <w:rPr>
          <w:rFonts w:ascii="Arial" w:eastAsia="Times New Roman" w:hAnsi="Arial" w:cs="Arial"/>
          <w:sz w:val="28"/>
          <w:szCs w:val="28"/>
        </w:rPr>
      </w:pPr>
      <w:r>
        <w:rPr>
          <w:rFonts w:ascii="Arial" w:eastAsia="Times New Roman" w:hAnsi="Arial" w:cs="Arial"/>
          <w:sz w:val="28"/>
          <w:szCs w:val="28"/>
        </w:rPr>
        <w:t>February 2021 Revenues</w:t>
      </w:r>
    </w:p>
    <w:p w14:paraId="3A5610B6" w14:textId="77777777" w:rsidR="006A16F2" w:rsidRDefault="006A16F2" w:rsidP="006A16F2">
      <w:pPr>
        <w:spacing w:after="0" w:line="240" w:lineRule="auto"/>
        <w:ind w:left="900"/>
        <w:contextualSpacing/>
        <w:rPr>
          <w:rFonts w:ascii="Arial" w:eastAsia="Times New Roman" w:hAnsi="Arial" w:cs="Arial"/>
          <w:sz w:val="28"/>
          <w:szCs w:val="28"/>
        </w:rPr>
      </w:pPr>
      <w:r>
        <w:rPr>
          <w:rFonts w:ascii="Arial" w:eastAsia="Times New Roman" w:hAnsi="Arial" w:cs="Arial"/>
          <w:sz w:val="28"/>
          <w:szCs w:val="28"/>
        </w:rPr>
        <w:t>B. January 2021 Plot Inventories</w:t>
      </w:r>
    </w:p>
    <w:p w14:paraId="12CBE9E4" w14:textId="77777777" w:rsidR="006A16F2" w:rsidRDefault="006A16F2" w:rsidP="006A16F2">
      <w:pPr>
        <w:spacing w:after="0" w:line="240" w:lineRule="auto"/>
        <w:ind w:left="900"/>
        <w:contextualSpacing/>
        <w:rPr>
          <w:rFonts w:ascii="Arial" w:eastAsia="Times New Roman" w:hAnsi="Arial" w:cs="Arial"/>
          <w:sz w:val="28"/>
          <w:szCs w:val="28"/>
        </w:rPr>
      </w:pPr>
      <w:r>
        <w:rPr>
          <w:rFonts w:ascii="Arial" w:eastAsia="Times New Roman" w:hAnsi="Arial" w:cs="Arial"/>
          <w:sz w:val="28"/>
          <w:szCs w:val="28"/>
        </w:rPr>
        <w:t>C. February 2021 Depletion</w:t>
      </w:r>
    </w:p>
    <w:p w14:paraId="33D88627" w14:textId="77777777" w:rsidR="006A16F2" w:rsidRDefault="006A16F2" w:rsidP="006A16F2">
      <w:pPr>
        <w:spacing w:after="0" w:line="240" w:lineRule="auto"/>
        <w:ind w:left="900"/>
        <w:jc w:val="both"/>
        <w:rPr>
          <w:rFonts w:ascii="Arial" w:eastAsia="Times New Roman" w:hAnsi="Arial" w:cs="Arial"/>
          <w:sz w:val="28"/>
          <w:szCs w:val="28"/>
        </w:rPr>
      </w:pPr>
      <w:r>
        <w:rPr>
          <w:rFonts w:ascii="Arial" w:eastAsia="Times New Roman" w:hAnsi="Arial" w:cs="Arial"/>
          <w:sz w:val="28"/>
          <w:szCs w:val="28"/>
        </w:rPr>
        <w:t>D. Calendar</w:t>
      </w:r>
    </w:p>
    <w:p w14:paraId="149F5419" w14:textId="77777777" w:rsidR="006A16F2" w:rsidRDefault="006A16F2" w:rsidP="006A16F2">
      <w:pPr>
        <w:spacing w:after="0" w:line="240" w:lineRule="auto"/>
        <w:ind w:left="900"/>
        <w:jc w:val="both"/>
        <w:rPr>
          <w:rFonts w:ascii="Arial" w:eastAsia="Times New Roman" w:hAnsi="Arial" w:cs="Arial"/>
          <w:sz w:val="28"/>
          <w:szCs w:val="28"/>
        </w:rPr>
      </w:pPr>
    </w:p>
    <w:p w14:paraId="3F69F2F6" w14:textId="77777777" w:rsidR="006A16F2" w:rsidRDefault="006A16F2" w:rsidP="006A16F2">
      <w:pPr>
        <w:spacing w:after="0" w:line="240" w:lineRule="auto"/>
        <w:ind w:left="900"/>
        <w:jc w:val="both"/>
        <w:rPr>
          <w:rFonts w:ascii="Arial" w:eastAsia="Times New Roman" w:hAnsi="Arial" w:cs="Arial"/>
          <w:sz w:val="28"/>
          <w:szCs w:val="28"/>
        </w:rPr>
      </w:pPr>
    </w:p>
    <w:p w14:paraId="5E9AA3D4" w14:textId="77777777" w:rsidR="006A16F2" w:rsidRDefault="006A16F2" w:rsidP="006A16F2">
      <w:pPr>
        <w:spacing w:after="0" w:line="240" w:lineRule="auto"/>
        <w:ind w:left="180" w:firstLine="720"/>
        <w:jc w:val="both"/>
        <w:rPr>
          <w:rFonts w:ascii="Arial" w:eastAsia="Times New Roman" w:hAnsi="Arial" w:cs="Arial"/>
          <w:sz w:val="28"/>
          <w:szCs w:val="28"/>
        </w:rPr>
      </w:pPr>
    </w:p>
    <w:p w14:paraId="6D8BDB66" w14:textId="77777777" w:rsidR="006A16F2" w:rsidRDefault="006A16F2" w:rsidP="006A16F2">
      <w:pPr>
        <w:spacing w:after="0" w:line="240" w:lineRule="auto"/>
        <w:jc w:val="both"/>
        <w:rPr>
          <w:rFonts w:eastAsia="Times New Roman" w:cs="Times New Roman"/>
          <w:sz w:val="24"/>
          <w:szCs w:val="24"/>
        </w:rPr>
      </w:pPr>
    </w:p>
    <w:p w14:paraId="296CBAA9" w14:textId="77777777" w:rsidR="006A16F2" w:rsidRDefault="006A16F2" w:rsidP="006A16F2">
      <w:pPr>
        <w:spacing w:after="0" w:line="240" w:lineRule="auto"/>
        <w:jc w:val="both"/>
        <w:rPr>
          <w:rFonts w:eastAsia="Times New Roman" w:cs="Times New Roman"/>
          <w:sz w:val="24"/>
          <w:szCs w:val="24"/>
        </w:rPr>
      </w:pPr>
    </w:p>
    <w:p w14:paraId="4B41C0BB" w14:textId="77777777" w:rsidR="006A16F2" w:rsidRDefault="006A16F2" w:rsidP="006A16F2">
      <w:pPr>
        <w:spacing w:after="0" w:line="240" w:lineRule="auto"/>
        <w:jc w:val="both"/>
        <w:rPr>
          <w:rFonts w:eastAsia="Times New Roman" w:cs="Times New Roman"/>
          <w:sz w:val="24"/>
          <w:szCs w:val="24"/>
        </w:rPr>
      </w:pPr>
    </w:p>
    <w:p w14:paraId="348BAFE2" w14:textId="77777777" w:rsidR="006A16F2" w:rsidRDefault="006A16F2" w:rsidP="006A16F2">
      <w:pPr>
        <w:spacing w:after="0" w:line="240" w:lineRule="auto"/>
        <w:jc w:val="both"/>
        <w:rPr>
          <w:rFonts w:eastAsia="Times New Roman" w:cs="Times New Roman"/>
          <w:sz w:val="24"/>
          <w:szCs w:val="24"/>
        </w:rPr>
      </w:pPr>
    </w:p>
    <w:p w14:paraId="6DE744CB" w14:textId="5E28ABE8" w:rsidR="006A16F2" w:rsidRPr="00600984" w:rsidRDefault="00600984" w:rsidP="00600984">
      <w:pPr>
        <w:spacing w:after="0" w:line="240" w:lineRule="auto"/>
        <w:ind w:left="360"/>
        <w:jc w:val="both"/>
        <w:rPr>
          <w:rFonts w:ascii="Arial" w:eastAsia="Times New Roman" w:hAnsi="Arial" w:cs="Arial"/>
          <w:b/>
          <w:sz w:val="28"/>
          <w:szCs w:val="28"/>
          <w:u w:val="single"/>
          <w:lang w:val="es-ES"/>
        </w:rPr>
      </w:pPr>
      <w:r>
        <w:rPr>
          <w:rFonts w:ascii="Arial" w:eastAsia="Times New Roman" w:hAnsi="Arial" w:cs="Arial"/>
          <w:b/>
          <w:sz w:val="28"/>
          <w:szCs w:val="28"/>
          <w:u w:val="single"/>
          <w:lang w:val="es-ES"/>
        </w:rPr>
        <w:t>8.</w:t>
      </w:r>
      <w:r w:rsidR="006A16F2" w:rsidRPr="00600984">
        <w:rPr>
          <w:rFonts w:ascii="Arial" w:eastAsia="Times New Roman" w:hAnsi="Arial" w:cs="Arial"/>
          <w:b/>
          <w:sz w:val="28"/>
          <w:szCs w:val="28"/>
          <w:u w:val="single"/>
          <w:lang w:val="es-ES"/>
        </w:rPr>
        <w:t xml:space="preserve">General </w:t>
      </w:r>
      <w:proofErr w:type="spellStart"/>
      <w:r w:rsidR="006A16F2" w:rsidRPr="00600984">
        <w:rPr>
          <w:rFonts w:ascii="Arial" w:eastAsia="Times New Roman" w:hAnsi="Arial" w:cs="Arial"/>
          <w:b/>
          <w:sz w:val="28"/>
          <w:szCs w:val="28"/>
          <w:u w:val="single"/>
          <w:lang w:val="es-ES"/>
        </w:rPr>
        <w:t>Counsel</w:t>
      </w:r>
      <w:proofErr w:type="spellEnd"/>
      <w:r w:rsidR="006A16F2" w:rsidRPr="00600984">
        <w:rPr>
          <w:rFonts w:ascii="Arial" w:eastAsia="Times New Roman" w:hAnsi="Arial" w:cs="Arial"/>
          <w:b/>
          <w:sz w:val="28"/>
          <w:szCs w:val="28"/>
          <w:u w:val="single"/>
          <w:lang w:val="es-ES"/>
        </w:rPr>
        <w:t xml:space="preserve"> </w:t>
      </w:r>
      <w:proofErr w:type="spellStart"/>
      <w:r w:rsidR="006A16F2" w:rsidRPr="00600984">
        <w:rPr>
          <w:rFonts w:ascii="Arial" w:eastAsia="Times New Roman" w:hAnsi="Arial" w:cs="Arial"/>
          <w:b/>
          <w:sz w:val="28"/>
          <w:szCs w:val="28"/>
          <w:u w:val="single"/>
          <w:lang w:val="es-ES"/>
        </w:rPr>
        <w:t>Reports</w:t>
      </w:r>
      <w:proofErr w:type="spellEnd"/>
      <w:r w:rsidR="006A16F2" w:rsidRPr="00600984">
        <w:rPr>
          <w:rFonts w:ascii="Arial" w:eastAsia="Times New Roman" w:hAnsi="Arial" w:cs="Arial"/>
          <w:b/>
          <w:sz w:val="28"/>
          <w:szCs w:val="28"/>
          <w:u w:val="single"/>
          <w:lang w:val="es-ES"/>
        </w:rPr>
        <w:t>: Gustavo Lamanna</w:t>
      </w:r>
    </w:p>
    <w:p w14:paraId="212DDF34" w14:textId="48D208A1" w:rsidR="00600984" w:rsidRDefault="00600984" w:rsidP="00600984">
      <w:pPr>
        <w:spacing w:after="0" w:line="240" w:lineRule="auto"/>
        <w:jc w:val="both"/>
        <w:rPr>
          <w:rFonts w:ascii="Arial" w:eastAsia="Times New Roman" w:hAnsi="Arial" w:cs="Arial"/>
          <w:b/>
          <w:sz w:val="28"/>
          <w:szCs w:val="28"/>
          <w:u w:val="single"/>
          <w:lang w:val="es-ES"/>
        </w:rPr>
      </w:pPr>
    </w:p>
    <w:p w14:paraId="3CA1EA7F" w14:textId="2AADD418" w:rsidR="00600984" w:rsidRDefault="00600984" w:rsidP="00600984">
      <w:pPr>
        <w:spacing w:after="0" w:line="240" w:lineRule="auto"/>
        <w:jc w:val="both"/>
        <w:rPr>
          <w:rFonts w:ascii="Arial" w:eastAsia="Times New Roman" w:hAnsi="Arial" w:cs="Arial"/>
          <w:b/>
          <w:sz w:val="28"/>
          <w:szCs w:val="28"/>
          <w:u w:val="single"/>
          <w:lang w:val="es-ES"/>
        </w:rPr>
      </w:pPr>
    </w:p>
    <w:p w14:paraId="69AE5AE8" w14:textId="54F27C96" w:rsidR="00600984" w:rsidRPr="00600984" w:rsidRDefault="00600984" w:rsidP="00600984">
      <w:pPr>
        <w:spacing w:after="0" w:line="240" w:lineRule="auto"/>
        <w:jc w:val="both"/>
        <w:rPr>
          <w:rFonts w:ascii="Arial" w:eastAsia="Times New Roman" w:hAnsi="Arial" w:cs="Arial"/>
          <w:b/>
          <w:color w:val="FF0000"/>
          <w:sz w:val="28"/>
          <w:szCs w:val="28"/>
        </w:rPr>
      </w:pPr>
      <w:r w:rsidRPr="00600984">
        <w:rPr>
          <w:rFonts w:ascii="Arial" w:eastAsia="Times New Roman" w:hAnsi="Arial" w:cs="Arial"/>
          <w:b/>
          <w:color w:val="FF0000"/>
          <w:sz w:val="28"/>
          <w:szCs w:val="28"/>
        </w:rPr>
        <w:t>Nothing to report</w:t>
      </w:r>
    </w:p>
    <w:p w14:paraId="5C471BD3" w14:textId="77777777" w:rsidR="006A16F2" w:rsidRPr="00600984" w:rsidRDefault="006A16F2" w:rsidP="006A16F2">
      <w:pPr>
        <w:spacing w:after="0" w:line="240" w:lineRule="auto"/>
        <w:ind w:left="360" w:firstLine="360"/>
        <w:jc w:val="both"/>
        <w:rPr>
          <w:rFonts w:ascii="Arial" w:eastAsia="Times New Roman" w:hAnsi="Arial" w:cs="Arial"/>
          <w:b/>
          <w:sz w:val="28"/>
          <w:szCs w:val="28"/>
        </w:rPr>
      </w:pPr>
    </w:p>
    <w:p w14:paraId="2F036610" w14:textId="77777777" w:rsidR="006A16F2" w:rsidRPr="00600984" w:rsidRDefault="006A16F2" w:rsidP="006A16F2">
      <w:pPr>
        <w:spacing w:after="0" w:line="240" w:lineRule="auto"/>
        <w:rPr>
          <w:rFonts w:ascii="Arial" w:eastAsia="Times New Roman" w:hAnsi="Arial" w:cs="Arial"/>
          <w:b/>
          <w:bCs/>
          <w:sz w:val="28"/>
          <w:szCs w:val="28"/>
        </w:rPr>
      </w:pPr>
    </w:p>
    <w:p w14:paraId="306F49AE" w14:textId="77777777" w:rsidR="006A16F2" w:rsidRPr="00600984" w:rsidRDefault="006A16F2" w:rsidP="006A16F2">
      <w:pPr>
        <w:spacing w:after="0" w:line="240" w:lineRule="auto"/>
        <w:ind w:left="360" w:firstLine="360"/>
        <w:rPr>
          <w:rFonts w:ascii="Arial" w:eastAsia="Times New Roman" w:hAnsi="Arial" w:cs="Arial"/>
          <w:b/>
          <w:bCs/>
          <w:sz w:val="28"/>
          <w:szCs w:val="28"/>
        </w:rPr>
      </w:pPr>
    </w:p>
    <w:p w14:paraId="386A7832" w14:textId="77777777" w:rsidR="006A16F2" w:rsidRPr="00600984" w:rsidRDefault="006A16F2" w:rsidP="006A16F2">
      <w:pPr>
        <w:spacing w:after="0" w:line="240" w:lineRule="auto"/>
        <w:ind w:left="360" w:firstLine="360"/>
        <w:rPr>
          <w:rFonts w:ascii="Arial" w:eastAsia="Times New Roman" w:hAnsi="Arial" w:cs="Arial"/>
          <w:b/>
          <w:bCs/>
          <w:sz w:val="28"/>
          <w:szCs w:val="28"/>
        </w:rPr>
      </w:pPr>
    </w:p>
    <w:p w14:paraId="6791E3CA" w14:textId="77777777" w:rsidR="006A16F2" w:rsidRPr="00600984" w:rsidRDefault="006A16F2" w:rsidP="006A16F2">
      <w:pPr>
        <w:spacing w:after="0" w:line="240" w:lineRule="auto"/>
        <w:ind w:left="360" w:firstLine="360"/>
        <w:rPr>
          <w:rFonts w:ascii="Arial" w:eastAsia="Times New Roman" w:hAnsi="Arial" w:cs="Arial"/>
          <w:b/>
          <w:bCs/>
          <w:sz w:val="28"/>
          <w:szCs w:val="28"/>
        </w:rPr>
      </w:pPr>
    </w:p>
    <w:p w14:paraId="62DC9D1D" w14:textId="77777777" w:rsidR="006A16F2" w:rsidRPr="00600984" w:rsidRDefault="006A16F2" w:rsidP="006A16F2">
      <w:pPr>
        <w:spacing w:after="0" w:line="240" w:lineRule="auto"/>
        <w:ind w:left="360" w:firstLine="360"/>
        <w:rPr>
          <w:rFonts w:ascii="Arial" w:eastAsia="Times New Roman" w:hAnsi="Arial" w:cs="Arial"/>
          <w:b/>
          <w:bCs/>
          <w:sz w:val="28"/>
          <w:szCs w:val="28"/>
        </w:rPr>
      </w:pPr>
    </w:p>
    <w:p w14:paraId="44844E7B" w14:textId="77777777" w:rsidR="006A16F2" w:rsidRPr="00600984" w:rsidRDefault="006A16F2" w:rsidP="006A16F2">
      <w:pPr>
        <w:spacing w:after="0" w:line="240" w:lineRule="auto"/>
        <w:ind w:left="360" w:firstLine="360"/>
        <w:rPr>
          <w:rFonts w:ascii="Arial" w:eastAsia="Times New Roman" w:hAnsi="Arial" w:cs="Arial"/>
          <w:b/>
          <w:bCs/>
          <w:sz w:val="28"/>
          <w:szCs w:val="28"/>
        </w:rPr>
      </w:pPr>
    </w:p>
    <w:p w14:paraId="22C3A292" w14:textId="77777777" w:rsidR="006A16F2" w:rsidRPr="00600984" w:rsidRDefault="006A16F2" w:rsidP="006A16F2">
      <w:pPr>
        <w:spacing w:after="0" w:line="240" w:lineRule="auto"/>
        <w:ind w:left="360" w:firstLine="360"/>
        <w:rPr>
          <w:rFonts w:ascii="Arial" w:eastAsia="Times New Roman" w:hAnsi="Arial" w:cs="Arial"/>
          <w:b/>
          <w:bCs/>
          <w:sz w:val="28"/>
          <w:szCs w:val="28"/>
        </w:rPr>
      </w:pPr>
    </w:p>
    <w:p w14:paraId="4640855E" w14:textId="77777777" w:rsidR="006A16F2" w:rsidRPr="00600984" w:rsidRDefault="006A16F2" w:rsidP="006A16F2">
      <w:pPr>
        <w:spacing w:after="0" w:line="240" w:lineRule="auto"/>
        <w:ind w:left="360" w:firstLine="360"/>
        <w:rPr>
          <w:rFonts w:ascii="Arial" w:eastAsia="Times New Roman" w:hAnsi="Arial" w:cs="Arial"/>
          <w:b/>
          <w:bCs/>
          <w:sz w:val="28"/>
          <w:szCs w:val="28"/>
        </w:rPr>
      </w:pPr>
    </w:p>
    <w:p w14:paraId="3449482E" w14:textId="77777777" w:rsidR="006A16F2" w:rsidRPr="00600984" w:rsidRDefault="006A16F2" w:rsidP="006A16F2">
      <w:pPr>
        <w:spacing w:after="0" w:line="240" w:lineRule="auto"/>
        <w:ind w:left="360" w:firstLine="360"/>
        <w:rPr>
          <w:rFonts w:ascii="Arial" w:eastAsia="Times New Roman" w:hAnsi="Arial" w:cs="Arial"/>
          <w:b/>
          <w:bCs/>
          <w:sz w:val="28"/>
          <w:szCs w:val="28"/>
        </w:rPr>
      </w:pPr>
    </w:p>
    <w:p w14:paraId="7A62EF2A" w14:textId="77777777" w:rsidR="006A16F2" w:rsidRPr="00600984" w:rsidRDefault="006A16F2" w:rsidP="006A16F2">
      <w:pPr>
        <w:spacing w:after="0" w:line="240" w:lineRule="auto"/>
        <w:ind w:left="360" w:firstLine="360"/>
        <w:rPr>
          <w:rFonts w:ascii="Arial" w:eastAsia="Times New Roman" w:hAnsi="Arial" w:cs="Arial"/>
          <w:b/>
          <w:bCs/>
          <w:sz w:val="28"/>
          <w:szCs w:val="28"/>
        </w:rPr>
      </w:pPr>
    </w:p>
    <w:p w14:paraId="407E1206" w14:textId="77777777" w:rsidR="006A16F2" w:rsidRPr="00600984" w:rsidRDefault="006A16F2" w:rsidP="006A16F2">
      <w:pPr>
        <w:spacing w:after="0" w:line="240" w:lineRule="auto"/>
        <w:ind w:left="360" w:firstLine="360"/>
        <w:rPr>
          <w:rFonts w:ascii="Arial" w:eastAsia="Times New Roman" w:hAnsi="Arial" w:cs="Arial"/>
          <w:b/>
          <w:bCs/>
          <w:sz w:val="28"/>
          <w:szCs w:val="28"/>
        </w:rPr>
      </w:pPr>
    </w:p>
    <w:p w14:paraId="3F863C15" w14:textId="77777777" w:rsidR="006A16F2" w:rsidRPr="00600984" w:rsidRDefault="006A16F2" w:rsidP="006A16F2">
      <w:pPr>
        <w:spacing w:after="0" w:line="240" w:lineRule="auto"/>
        <w:ind w:left="360" w:firstLine="360"/>
        <w:rPr>
          <w:rFonts w:ascii="Arial" w:eastAsia="Times New Roman" w:hAnsi="Arial" w:cs="Arial"/>
          <w:b/>
          <w:bCs/>
          <w:sz w:val="28"/>
          <w:szCs w:val="28"/>
        </w:rPr>
      </w:pPr>
    </w:p>
    <w:p w14:paraId="1BBBCB8C" w14:textId="77777777" w:rsidR="006A16F2" w:rsidRPr="00600984" w:rsidRDefault="006A16F2" w:rsidP="006A16F2">
      <w:pPr>
        <w:spacing w:after="0" w:line="240" w:lineRule="auto"/>
        <w:ind w:left="360" w:firstLine="360"/>
        <w:rPr>
          <w:rFonts w:ascii="Arial" w:eastAsia="Times New Roman" w:hAnsi="Arial" w:cs="Arial"/>
          <w:b/>
          <w:bCs/>
          <w:sz w:val="28"/>
          <w:szCs w:val="28"/>
        </w:rPr>
      </w:pPr>
    </w:p>
    <w:p w14:paraId="0E7C6C24" w14:textId="77777777" w:rsidR="006A16F2" w:rsidRPr="00600984" w:rsidRDefault="006A16F2" w:rsidP="006A16F2">
      <w:pPr>
        <w:spacing w:after="0" w:line="240" w:lineRule="auto"/>
        <w:ind w:left="360" w:firstLine="360"/>
        <w:rPr>
          <w:rFonts w:ascii="Arial" w:eastAsia="Times New Roman" w:hAnsi="Arial" w:cs="Arial"/>
          <w:b/>
          <w:bCs/>
          <w:sz w:val="28"/>
          <w:szCs w:val="28"/>
        </w:rPr>
      </w:pPr>
    </w:p>
    <w:p w14:paraId="564D4FFB" w14:textId="77777777" w:rsidR="006A16F2" w:rsidRDefault="006A16F2" w:rsidP="006A16F2">
      <w:pPr>
        <w:spacing w:after="0" w:line="240" w:lineRule="auto"/>
        <w:ind w:left="360" w:firstLine="360"/>
        <w:rPr>
          <w:rFonts w:ascii="Arial" w:eastAsia="Times New Roman" w:hAnsi="Arial" w:cs="Arial"/>
          <w:b/>
          <w:sz w:val="28"/>
          <w:szCs w:val="28"/>
        </w:rPr>
      </w:pPr>
      <w:r>
        <w:rPr>
          <w:rFonts w:ascii="Arial" w:eastAsia="Times New Roman" w:hAnsi="Arial" w:cs="Arial"/>
          <w:b/>
          <w:bCs/>
          <w:sz w:val="28"/>
          <w:szCs w:val="28"/>
        </w:rPr>
        <w:t>9</w:t>
      </w:r>
      <w:r>
        <w:rPr>
          <w:rFonts w:ascii="Arial" w:eastAsia="Times New Roman" w:hAnsi="Arial" w:cs="Arial"/>
          <w:b/>
          <w:sz w:val="28"/>
          <w:szCs w:val="28"/>
        </w:rPr>
        <w:t>.</w:t>
      </w:r>
      <w:r>
        <w:rPr>
          <w:rFonts w:ascii="Arial" w:eastAsia="Times New Roman" w:hAnsi="Arial" w:cs="Arial"/>
          <w:b/>
          <w:sz w:val="24"/>
          <w:szCs w:val="24"/>
        </w:rPr>
        <w:t xml:space="preserve"> </w:t>
      </w:r>
      <w:r>
        <w:rPr>
          <w:rFonts w:ascii="Arial" w:eastAsia="Times New Roman" w:hAnsi="Arial" w:cs="Arial"/>
          <w:b/>
          <w:sz w:val="28"/>
          <w:szCs w:val="28"/>
          <w:u w:val="single"/>
        </w:rPr>
        <w:t>Fiscal Year 2020-2021 Subcommittees</w:t>
      </w:r>
    </w:p>
    <w:p w14:paraId="6F024525" w14:textId="77777777" w:rsidR="006A16F2" w:rsidRDefault="006A16F2" w:rsidP="006A16F2">
      <w:pPr>
        <w:spacing w:after="0" w:line="240" w:lineRule="auto"/>
        <w:jc w:val="both"/>
        <w:rPr>
          <w:rFonts w:ascii="Arial" w:eastAsia="Times New Roman" w:hAnsi="Arial" w:cs="Arial"/>
          <w:b/>
          <w:sz w:val="24"/>
          <w:szCs w:val="24"/>
        </w:rPr>
      </w:pPr>
    </w:p>
    <w:p w14:paraId="45238B09" w14:textId="77777777" w:rsidR="006A16F2" w:rsidRDefault="006A16F2" w:rsidP="006A16F2">
      <w:pPr>
        <w:numPr>
          <w:ilvl w:val="0"/>
          <w:numId w:val="5"/>
        </w:numPr>
        <w:spacing w:after="0" w:line="240" w:lineRule="auto"/>
        <w:contextualSpacing/>
        <w:rPr>
          <w:rFonts w:ascii="Arial" w:eastAsia="Times New Roman" w:hAnsi="Arial" w:cs="Arial"/>
          <w:b/>
          <w:sz w:val="28"/>
          <w:szCs w:val="28"/>
          <w:u w:val="single"/>
        </w:rPr>
      </w:pPr>
      <w:r>
        <w:rPr>
          <w:rFonts w:ascii="Arial" w:eastAsia="Times New Roman" w:hAnsi="Arial" w:cs="Arial"/>
          <w:sz w:val="28"/>
          <w:szCs w:val="28"/>
        </w:rPr>
        <w:t>52-acre Cemetery Property (</w:t>
      </w:r>
      <w:proofErr w:type="spellStart"/>
      <w:r>
        <w:rPr>
          <w:rFonts w:ascii="Arial" w:eastAsia="Times New Roman" w:hAnsi="Arial" w:cs="Arial"/>
          <w:b/>
          <w:sz w:val="28"/>
          <w:szCs w:val="28"/>
        </w:rPr>
        <w:t>Vanderhaak</w:t>
      </w:r>
      <w:proofErr w:type="spellEnd"/>
      <w:r>
        <w:rPr>
          <w:rFonts w:ascii="Arial" w:eastAsia="Times New Roman" w:hAnsi="Arial" w:cs="Arial"/>
          <w:b/>
          <w:sz w:val="28"/>
          <w:szCs w:val="28"/>
        </w:rPr>
        <w:t xml:space="preserve">-Davis) </w:t>
      </w:r>
    </w:p>
    <w:p w14:paraId="7F99B600" w14:textId="77777777" w:rsidR="006A16F2" w:rsidRDefault="006A16F2" w:rsidP="006A16F2">
      <w:pPr>
        <w:numPr>
          <w:ilvl w:val="0"/>
          <w:numId w:val="5"/>
        </w:numPr>
        <w:spacing w:after="0" w:line="240" w:lineRule="auto"/>
        <w:contextualSpacing/>
        <w:rPr>
          <w:rFonts w:ascii="Arial" w:eastAsia="Times New Roman" w:hAnsi="Arial" w:cs="Arial"/>
          <w:sz w:val="28"/>
          <w:szCs w:val="28"/>
        </w:rPr>
      </w:pPr>
      <w:r>
        <w:rPr>
          <w:rFonts w:ascii="Arial" w:eastAsia="Times New Roman" w:hAnsi="Arial" w:cs="Arial"/>
          <w:sz w:val="28"/>
          <w:szCs w:val="28"/>
        </w:rPr>
        <w:t>Landscape Plan (</w:t>
      </w:r>
      <w:r>
        <w:rPr>
          <w:rFonts w:ascii="Arial" w:eastAsia="Times New Roman" w:hAnsi="Arial" w:cs="Arial"/>
          <w:b/>
          <w:bCs/>
          <w:sz w:val="28"/>
          <w:szCs w:val="28"/>
        </w:rPr>
        <w:t>Dugan-Qualm</w:t>
      </w:r>
      <w:r>
        <w:rPr>
          <w:rFonts w:ascii="Arial" w:eastAsia="Times New Roman" w:hAnsi="Arial" w:cs="Arial"/>
          <w:sz w:val="28"/>
          <w:szCs w:val="28"/>
        </w:rPr>
        <w:t xml:space="preserve">) </w:t>
      </w:r>
    </w:p>
    <w:p w14:paraId="46E8271E" w14:textId="77777777" w:rsidR="006A16F2" w:rsidRDefault="006A16F2" w:rsidP="006A16F2">
      <w:pPr>
        <w:pStyle w:val="ListParagraph"/>
        <w:numPr>
          <w:ilvl w:val="0"/>
          <w:numId w:val="5"/>
        </w:numPr>
        <w:spacing w:after="0" w:line="240" w:lineRule="auto"/>
        <w:rPr>
          <w:rFonts w:ascii="Arial" w:eastAsia="Times New Roman" w:hAnsi="Arial" w:cs="Arial"/>
          <w:sz w:val="28"/>
          <w:szCs w:val="28"/>
        </w:rPr>
      </w:pPr>
      <w:r>
        <w:rPr>
          <w:rFonts w:ascii="Arial" w:eastAsia="Times New Roman" w:hAnsi="Arial" w:cs="Arial"/>
          <w:sz w:val="28"/>
          <w:szCs w:val="28"/>
        </w:rPr>
        <w:t>Cenotaph/ Ossuary (</w:t>
      </w:r>
      <w:proofErr w:type="spellStart"/>
      <w:r>
        <w:rPr>
          <w:rFonts w:ascii="Arial" w:eastAsia="Times New Roman" w:hAnsi="Arial" w:cs="Arial"/>
          <w:b/>
          <w:bCs/>
          <w:sz w:val="28"/>
          <w:szCs w:val="28"/>
        </w:rPr>
        <w:t>Vanderhaak</w:t>
      </w:r>
      <w:proofErr w:type="spellEnd"/>
      <w:r>
        <w:rPr>
          <w:rFonts w:ascii="Arial" w:eastAsia="Times New Roman" w:hAnsi="Arial" w:cs="Arial"/>
          <w:b/>
          <w:bCs/>
          <w:sz w:val="28"/>
          <w:szCs w:val="28"/>
        </w:rPr>
        <w:t>-Reese</w:t>
      </w:r>
      <w:r>
        <w:rPr>
          <w:rFonts w:ascii="Arial" w:eastAsia="Times New Roman" w:hAnsi="Arial" w:cs="Arial"/>
          <w:sz w:val="28"/>
          <w:szCs w:val="28"/>
        </w:rPr>
        <w:t xml:space="preserve">) </w:t>
      </w:r>
    </w:p>
    <w:p w14:paraId="53319352" w14:textId="77777777" w:rsidR="006A16F2" w:rsidRDefault="006A16F2" w:rsidP="006A16F2">
      <w:pPr>
        <w:spacing w:after="0" w:line="240" w:lineRule="auto"/>
        <w:ind w:left="900"/>
        <w:contextualSpacing/>
        <w:rPr>
          <w:rFonts w:ascii="Arial" w:eastAsia="Times New Roman" w:hAnsi="Arial" w:cs="Arial"/>
          <w:sz w:val="28"/>
          <w:szCs w:val="28"/>
          <w:lang w:val="fr-FR"/>
        </w:rPr>
      </w:pPr>
      <w:r>
        <w:rPr>
          <w:rFonts w:ascii="Arial" w:eastAsia="Times New Roman" w:hAnsi="Arial" w:cs="Arial"/>
          <w:sz w:val="28"/>
          <w:szCs w:val="28"/>
          <w:lang w:val="fr-FR"/>
        </w:rPr>
        <w:t>D. Conférence Liaison (</w:t>
      </w:r>
      <w:r>
        <w:rPr>
          <w:rFonts w:ascii="Arial" w:eastAsia="Times New Roman" w:hAnsi="Arial" w:cs="Arial"/>
          <w:b/>
          <w:bCs/>
          <w:sz w:val="28"/>
          <w:szCs w:val="28"/>
          <w:lang w:val="fr-FR"/>
        </w:rPr>
        <w:t>Davis-</w:t>
      </w:r>
      <w:proofErr w:type="spellStart"/>
      <w:r>
        <w:rPr>
          <w:rFonts w:ascii="Arial" w:eastAsia="Times New Roman" w:hAnsi="Arial" w:cs="Arial"/>
          <w:b/>
          <w:bCs/>
          <w:sz w:val="28"/>
          <w:szCs w:val="28"/>
          <w:lang w:val="fr-FR"/>
        </w:rPr>
        <w:t>Dugan</w:t>
      </w:r>
      <w:proofErr w:type="spellEnd"/>
      <w:r>
        <w:rPr>
          <w:rFonts w:ascii="Arial" w:eastAsia="Times New Roman" w:hAnsi="Arial" w:cs="Arial"/>
          <w:sz w:val="28"/>
          <w:szCs w:val="28"/>
          <w:lang w:val="fr-FR"/>
        </w:rPr>
        <w:t xml:space="preserve">) </w:t>
      </w:r>
    </w:p>
    <w:p w14:paraId="2FEDA06F" w14:textId="77777777" w:rsidR="006A16F2" w:rsidRDefault="006A16F2" w:rsidP="006A16F2">
      <w:pPr>
        <w:spacing w:after="0" w:line="240" w:lineRule="auto"/>
        <w:ind w:left="900"/>
        <w:contextualSpacing/>
        <w:rPr>
          <w:rFonts w:ascii="Arial" w:eastAsia="Times New Roman" w:hAnsi="Arial" w:cs="Arial"/>
          <w:sz w:val="28"/>
          <w:szCs w:val="28"/>
        </w:rPr>
      </w:pPr>
      <w:r>
        <w:rPr>
          <w:rFonts w:ascii="Arial" w:eastAsia="Times New Roman" w:hAnsi="Arial" w:cs="Arial"/>
          <w:sz w:val="28"/>
          <w:szCs w:val="28"/>
        </w:rPr>
        <w:t>E. Polices (</w:t>
      </w:r>
      <w:r>
        <w:rPr>
          <w:rFonts w:ascii="Arial" w:eastAsia="Times New Roman" w:hAnsi="Arial" w:cs="Arial"/>
          <w:b/>
          <w:bCs/>
          <w:sz w:val="28"/>
          <w:szCs w:val="28"/>
        </w:rPr>
        <w:t>Qualm-Davis</w:t>
      </w:r>
      <w:r>
        <w:rPr>
          <w:rFonts w:ascii="Arial" w:eastAsia="Times New Roman" w:hAnsi="Arial" w:cs="Arial"/>
          <w:sz w:val="28"/>
          <w:szCs w:val="28"/>
        </w:rPr>
        <w:t xml:space="preserve">) </w:t>
      </w:r>
    </w:p>
    <w:p w14:paraId="4A308E87" w14:textId="77777777" w:rsidR="006A16F2" w:rsidRDefault="006A16F2" w:rsidP="006A16F2">
      <w:pPr>
        <w:pStyle w:val="ListParagraph"/>
        <w:spacing w:after="0" w:line="240" w:lineRule="auto"/>
        <w:ind w:left="900"/>
        <w:rPr>
          <w:rFonts w:ascii="Arial" w:eastAsia="Times New Roman" w:hAnsi="Arial" w:cs="Arial"/>
          <w:sz w:val="28"/>
          <w:szCs w:val="28"/>
        </w:rPr>
      </w:pPr>
      <w:r>
        <w:rPr>
          <w:rFonts w:ascii="Arial" w:eastAsia="Times New Roman" w:hAnsi="Arial" w:cs="Arial"/>
          <w:sz w:val="28"/>
          <w:szCs w:val="28"/>
        </w:rPr>
        <w:t>F. General Price List (</w:t>
      </w:r>
      <w:r>
        <w:rPr>
          <w:rFonts w:ascii="Arial" w:eastAsia="Times New Roman" w:hAnsi="Arial" w:cs="Arial"/>
          <w:b/>
          <w:bCs/>
          <w:sz w:val="28"/>
          <w:szCs w:val="28"/>
        </w:rPr>
        <w:t>Qualm-Reese</w:t>
      </w:r>
      <w:r>
        <w:rPr>
          <w:rFonts w:ascii="Arial" w:eastAsia="Times New Roman" w:hAnsi="Arial" w:cs="Arial"/>
          <w:sz w:val="28"/>
          <w:szCs w:val="28"/>
        </w:rPr>
        <w:t>)</w:t>
      </w:r>
    </w:p>
    <w:p w14:paraId="43D8A078" w14:textId="77777777" w:rsidR="006A16F2" w:rsidRDefault="006A16F2" w:rsidP="006A16F2">
      <w:pPr>
        <w:pStyle w:val="ListParagraph"/>
        <w:spacing w:after="0" w:line="240" w:lineRule="auto"/>
        <w:ind w:left="900"/>
        <w:rPr>
          <w:rFonts w:ascii="Arial" w:eastAsia="Times New Roman" w:hAnsi="Arial" w:cs="Arial"/>
          <w:sz w:val="28"/>
          <w:szCs w:val="28"/>
        </w:rPr>
      </w:pPr>
      <w:r>
        <w:rPr>
          <w:rFonts w:ascii="Arial" w:eastAsia="Times New Roman" w:hAnsi="Arial" w:cs="Arial"/>
          <w:sz w:val="28"/>
          <w:szCs w:val="28"/>
        </w:rPr>
        <w:t>G. Investments (</w:t>
      </w:r>
      <w:r>
        <w:rPr>
          <w:rFonts w:ascii="Arial" w:eastAsia="Times New Roman" w:hAnsi="Arial" w:cs="Arial"/>
          <w:b/>
          <w:bCs/>
          <w:sz w:val="28"/>
          <w:szCs w:val="28"/>
        </w:rPr>
        <w:t>Davis-Reese</w:t>
      </w:r>
      <w:r>
        <w:rPr>
          <w:rFonts w:ascii="Arial" w:eastAsia="Times New Roman" w:hAnsi="Arial" w:cs="Arial"/>
          <w:sz w:val="28"/>
          <w:szCs w:val="28"/>
        </w:rPr>
        <w:t>)</w:t>
      </w:r>
    </w:p>
    <w:p w14:paraId="6890E3BF" w14:textId="77777777" w:rsidR="006A16F2" w:rsidRDefault="006A16F2" w:rsidP="006A16F2">
      <w:pPr>
        <w:pStyle w:val="ListParagraph"/>
        <w:spacing w:after="0" w:line="240" w:lineRule="auto"/>
        <w:ind w:left="900"/>
        <w:rPr>
          <w:rFonts w:ascii="Arial" w:eastAsia="Times New Roman" w:hAnsi="Arial" w:cs="Arial"/>
          <w:sz w:val="28"/>
          <w:szCs w:val="28"/>
        </w:rPr>
      </w:pPr>
    </w:p>
    <w:p w14:paraId="197E1385" w14:textId="77777777" w:rsidR="006A16F2" w:rsidRDefault="006A16F2" w:rsidP="006A16F2">
      <w:pPr>
        <w:spacing w:line="240" w:lineRule="auto"/>
        <w:rPr>
          <w:rFonts w:ascii="Times New Roman" w:eastAsia="Times New Roman" w:hAnsi="Times New Roman" w:cs="Times New Roman"/>
          <w:sz w:val="24"/>
          <w:szCs w:val="24"/>
        </w:rPr>
      </w:pPr>
    </w:p>
    <w:p w14:paraId="14BF95D5" w14:textId="77777777" w:rsidR="006A16F2" w:rsidRDefault="006A16F2" w:rsidP="006A16F2">
      <w:pPr>
        <w:spacing w:line="240" w:lineRule="auto"/>
        <w:rPr>
          <w:rFonts w:ascii="Times New Roman" w:eastAsia="Times New Roman" w:hAnsi="Times New Roman" w:cs="Times New Roman"/>
          <w:sz w:val="24"/>
          <w:szCs w:val="24"/>
        </w:rPr>
      </w:pPr>
    </w:p>
    <w:p w14:paraId="14E3CEEB" w14:textId="5957DEE9" w:rsidR="006A16F2" w:rsidRDefault="006A16F2" w:rsidP="006A16F2">
      <w:pPr>
        <w:spacing w:after="0" w:line="240" w:lineRule="auto"/>
        <w:ind w:left="1440"/>
        <w:contextualSpacing/>
        <w:rPr>
          <w:rFonts w:ascii="Arial" w:eastAsia="Times New Roman" w:hAnsi="Arial" w:cs="Arial"/>
          <w:sz w:val="24"/>
          <w:szCs w:val="24"/>
        </w:rPr>
      </w:pPr>
    </w:p>
    <w:p w14:paraId="1B0F859C" w14:textId="3D8579E7" w:rsidR="00600984" w:rsidRDefault="00600984" w:rsidP="006A16F2">
      <w:pPr>
        <w:spacing w:after="0" w:line="240" w:lineRule="auto"/>
        <w:ind w:left="1440"/>
        <w:contextualSpacing/>
        <w:rPr>
          <w:rFonts w:ascii="Arial" w:eastAsia="Times New Roman" w:hAnsi="Arial" w:cs="Arial"/>
          <w:sz w:val="24"/>
          <w:szCs w:val="24"/>
        </w:rPr>
      </w:pPr>
    </w:p>
    <w:p w14:paraId="44A270A7" w14:textId="26C8996D" w:rsidR="00600984" w:rsidRDefault="00600984" w:rsidP="006A16F2">
      <w:pPr>
        <w:spacing w:after="0" w:line="240" w:lineRule="auto"/>
        <w:ind w:left="1440"/>
        <w:contextualSpacing/>
        <w:rPr>
          <w:rFonts w:ascii="Arial" w:eastAsia="Times New Roman" w:hAnsi="Arial" w:cs="Arial"/>
          <w:sz w:val="24"/>
          <w:szCs w:val="24"/>
        </w:rPr>
      </w:pPr>
    </w:p>
    <w:p w14:paraId="78B2AD81" w14:textId="77777777" w:rsidR="00600984" w:rsidRDefault="00600984" w:rsidP="006A16F2">
      <w:pPr>
        <w:spacing w:after="0" w:line="240" w:lineRule="auto"/>
        <w:ind w:left="1440"/>
        <w:contextualSpacing/>
        <w:rPr>
          <w:rFonts w:ascii="Arial" w:eastAsia="Times New Roman" w:hAnsi="Arial" w:cs="Arial"/>
          <w:sz w:val="24"/>
          <w:szCs w:val="24"/>
        </w:rPr>
      </w:pPr>
    </w:p>
    <w:p w14:paraId="0285CC3D" w14:textId="77777777" w:rsidR="006A16F2" w:rsidRDefault="006A16F2" w:rsidP="006A16F2">
      <w:pPr>
        <w:spacing w:after="0" w:line="240" w:lineRule="auto"/>
        <w:ind w:left="1440"/>
        <w:contextualSpacing/>
        <w:rPr>
          <w:rFonts w:ascii="Arial" w:eastAsia="Times New Roman" w:hAnsi="Arial" w:cs="Arial"/>
          <w:sz w:val="24"/>
          <w:szCs w:val="24"/>
        </w:rPr>
      </w:pPr>
    </w:p>
    <w:p w14:paraId="61F902D8" w14:textId="77777777" w:rsidR="006A16F2" w:rsidRDefault="006A16F2" w:rsidP="006A16F2">
      <w:pPr>
        <w:spacing w:after="0" w:line="240" w:lineRule="auto"/>
        <w:ind w:left="1440"/>
        <w:contextualSpacing/>
        <w:rPr>
          <w:rFonts w:ascii="Arial" w:eastAsia="Times New Roman" w:hAnsi="Arial" w:cs="Arial"/>
          <w:sz w:val="24"/>
          <w:szCs w:val="24"/>
        </w:rPr>
      </w:pPr>
    </w:p>
    <w:p w14:paraId="28EF0BA3" w14:textId="77777777" w:rsidR="006A16F2" w:rsidRDefault="006A16F2" w:rsidP="006A16F2">
      <w:pPr>
        <w:spacing w:after="0" w:line="240" w:lineRule="auto"/>
        <w:ind w:left="1440"/>
        <w:contextualSpacing/>
        <w:rPr>
          <w:rFonts w:ascii="Arial" w:eastAsia="Times New Roman" w:hAnsi="Arial" w:cs="Arial"/>
          <w:sz w:val="24"/>
          <w:szCs w:val="24"/>
        </w:rPr>
      </w:pPr>
    </w:p>
    <w:p w14:paraId="759E3DA9" w14:textId="77777777" w:rsidR="006A16F2" w:rsidRDefault="006A16F2" w:rsidP="006A16F2">
      <w:pPr>
        <w:spacing w:after="0" w:line="240" w:lineRule="auto"/>
        <w:rPr>
          <w:rFonts w:ascii="Arial" w:eastAsia="Times New Roman" w:hAnsi="Arial" w:cs="Arial"/>
          <w:b/>
          <w:sz w:val="28"/>
          <w:szCs w:val="28"/>
          <w:u w:val="single"/>
        </w:rPr>
      </w:pPr>
      <w:r>
        <w:rPr>
          <w:rFonts w:ascii="Arial" w:eastAsia="Times New Roman" w:hAnsi="Arial" w:cs="Arial"/>
          <w:sz w:val="28"/>
          <w:szCs w:val="28"/>
        </w:rPr>
        <w:lastRenderedPageBreak/>
        <w:t xml:space="preserve">      </w:t>
      </w:r>
      <w:r>
        <w:rPr>
          <w:rFonts w:ascii="Arial" w:eastAsia="Times New Roman" w:hAnsi="Arial" w:cs="Arial"/>
          <w:b/>
          <w:bCs/>
          <w:sz w:val="28"/>
          <w:szCs w:val="28"/>
        </w:rPr>
        <w:tab/>
        <w:t>10</w:t>
      </w:r>
      <w:r>
        <w:rPr>
          <w:rFonts w:ascii="Arial" w:eastAsia="Times New Roman" w:hAnsi="Arial" w:cs="Arial"/>
          <w:b/>
          <w:sz w:val="28"/>
          <w:szCs w:val="28"/>
        </w:rPr>
        <w:t>.</w:t>
      </w:r>
      <w:r>
        <w:rPr>
          <w:rFonts w:ascii="Arial" w:eastAsia="Times New Roman" w:hAnsi="Arial" w:cs="Arial"/>
          <w:sz w:val="28"/>
          <w:szCs w:val="28"/>
        </w:rPr>
        <w:t xml:space="preserve"> </w:t>
      </w:r>
      <w:r>
        <w:rPr>
          <w:rFonts w:ascii="Arial" w:eastAsia="Times New Roman" w:hAnsi="Arial" w:cs="Arial"/>
          <w:b/>
          <w:sz w:val="28"/>
          <w:szCs w:val="28"/>
          <w:u w:val="single"/>
        </w:rPr>
        <w:t>Future Trustee Agenda Items:</w:t>
      </w:r>
    </w:p>
    <w:p w14:paraId="52B0673E" w14:textId="77777777" w:rsidR="006A16F2" w:rsidRDefault="006A16F2" w:rsidP="006A16F2">
      <w:pPr>
        <w:spacing w:after="0" w:line="240" w:lineRule="auto"/>
        <w:ind w:left="720" w:firstLine="720"/>
        <w:rPr>
          <w:rFonts w:ascii="Arial" w:eastAsia="Times New Roman" w:hAnsi="Arial" w:cs="Arial"/>
          <w:sz w:val="28"/>
          <w:szCs w:val="28"/>
        </w:rPr>
      </w:pPr>
    </w:p>
    <w:p w14:paraId="54759043" w14:textId="77777777" w:rsidR="006A16F2" w:rsidRDefault="006A16F2" w:rsidP="006A16F2">
      <w:pPr>
        <w:spacing w:after="0" w:line="240" w:lineRule="auto"/>
        <w:ind w:left="720" w:firstLine="720"/>
        <w:rPr>
          <w:rFonts w:ascii="Arial" w:eastAsia="Times New Roman" w:hAnsi="Arial" w:cs="Arial"/>
          <w:sz w:val="28"/>
          <w:szCs w:val="28"/>
        </w:rPr>
      </w:pPr>
      <w:r>
        <w:rPr>
          <w:rFonts w:ascii="Arial" w:eastAsia="Times New Roman" w:hAnsi="Arial" w:cs="Arial"/>
          <w:sz w:val="28"/>
          <w:szCs w:val="28"/>
        </w:rPr>
        <w:t>General Contractors</w:t>
      </w:r>
    </w:p>
    <w:p w14:paraId="3D2C32E8" w14:textId="77777777" w:rsidR="006A16F2" w:rsidRDefault="006A16F2" w:rsidP="006A16F2">
      <w:pPr>
        <w:spacing w:after="0" w:line="240" w:lineRule="auto"/>
        <w:ind w:left="720" w:firstLine="720"/>
        <w:rPr>
          <w:rFonts w:ascii="Arial" w:eastAsia="Times New Roman" w:hAnsi="Arial" w:cs="Arial"/>
          <w:sz w:val="28"/>
          <w:szCs w:val="28"/>
        </w:rPr>
      </w:pPr>
      <w:r>
        <w:rPr>
          <w:rFonts w:ascii="Arial" w:eastAsia="Times New Roman" w:hAnsi="Arial" w:cs="Arial"/>
          <w:sz w:val="28"/>
          <w:szCs w:val="28"/>
        </w:rPr>
        <w:t>Dry Utilities</w:t>
      </w:r>
    </w:p>
    <w:p w14:paraId="63A9BC94" w14:textId="77777777" w:rsidR="006A16F2" w:rsidRDefault="006A16F2" w:rsidP="006A16F2">
      <w:pPr>
        <w:spacing w:after="0" w:line="240" w:lineRule="auto"/>
        <w:ind w:left="720" w:firstLine="720"/>
        <w:rPr>
          <w:rFonts w:ascii="Arial" w:eastAsia="Times New Roman" w:hAnsi="Arial" w:cs="Arial"/>
          <w:sz w:val="28"/>
          <w:szCs w:val="28"/>
        </w:rPr>
      </w:pPr>
      <w:r>
        <w:rPr>
          <w:rFonts w:ascii="Arial" w:eastAsia="Times New Roman" w:hAnsi="Arial" w:cs="Arial"/>
          <w:sz w:val="28"/>
          <w:szCs w:val="28"/>
        </w:rPr>
        <w:t>RCWD</w:t>
      </w:r>
    </w:p>
    <w:p w14:paraId="01B472DB" w14:textId="77777777" w:rsidR="006A16F2" w:rsidRDefault="006A16F2" w:rsidP="006A16F2">
      <w:pPr>
        <w:spacing w:after="0" w:line="240" w:lineRule="auto"/>
        <w:ind w:left="720" w:firstLine="720"/>
        <w:rPr>
          <w:rFonts w:ascii="Arial" w:eastAsia="Times New Roman" w:hAnsi="Arial" w:cs="Arial"/>
          <w:sz w:val="28"/>
          <w:szCs w:val="28"/>
        </w:rPr>
      </w:pPr>
      <w:r>
        <w:rPr>
          <w:rFonts w:ascii="Arial" w:eastAsia="Times New Roman" w:hAnsi="Arial" w:cs="Arial"/>
          <w:sz w:val="28"/>
          <w:szCs w:val="28"/>
        </w:rPr>
        <w:t>Transportation</w:t>
      </w:r>
    </w:p>
    <w:p w14:paraId="02A6DD0E" w14:textId="79B735EE" w:rsidR="006A16F2" w:rsidRDefault="006A16F2" w:rsidP="006A16F2">
      <w:pPr>
        <w:spacing w:after="0" w:line="240" w:lineRule="auto"/>
        <w:ind w:left="720" w:firstLine="720"/>
        <w:rPr>
          <w:rFonts w:ascii="Arial" w:eastAsia="Times New Roman" w:hAnsi="Arial" w:cs="Arial"/>
          <w:sz w:val="28"/>
          <w:szCs w:val="28"/>
        </w:rPr>
      </w:pPr>
      <w:r>
        <w:rPr>
          <w:rFonts w:ascii="Arial" w:eastAsia="Times New Roman" w:hAnsi="Arial" w:cs="Arial"/>
          <w:sz w:val="28"/>
          <w:szCs w:val="28"/>
        </w:rPr>
        <w:t>Stewart Title</w:t>
      </w:r>
    </w:p>
    <w:p w14:paraId="19112251" w14:textId="0466578B" w:rsidR="006A16F2" w:rsidRPr="00600984" w:rsidRDefault="00600984" w:rsidP="00600984">
      <w:pPr>
        <w:spacing w:after="0" w:line="240" w:lineRule="auto"/>
        <w:ind w:left="720" w:firstLine="720"/>
        <w:rPr>
          <w:rFonts w:ascii="Arial" w:eastAsia="Times New Roman" w:hAnsi="Arial" w:cs="Arial"/>
          <w:color w:val="FF0000"/>
          <w:sz w:val="28"/>
          <w:szCs w:val="28"/>
        </w:rPr>
      </w:pPr>
      <w:r w:rsidRPr="00600984">
        <w:rPr>
          <w:rFonts w:ascii="Arial" w:eastAsia="Times New Roman" w:hAnsi="Arial" w:cs="Arial"/>
          <w:color w:val="FF0000"/>
          <w:sz w:val="28"/>
          <w:szCs w:val="28"/>
        </w:rPr>
        <w:t>Senator Melissa Melen</w:t>
      </w:r>
      <w:r>
        <w:rPr>
          <w:rFonts w:ascii="Arial" w:eastAsia="Times New Roman" w:hAnsi="Arial" w:cs="Arial"/>
          <w:color w:val="FF0000"/>
          <w:sz w:val="28"/>
          <w:szCs w:val="28"/>
        </w:rPr>
        <w:t>dez</w:t>
      </w:r>
    </w:p>
    <w:p w14:paraId="415E3878" w14:textId="77777777" w:rsidR="006A16F2" w:rsidRDefault="006A16F2" w:rsidP="006A16F2">
      <w:pPr>
        <w:spacing w:after="0" w:line="240" w:lineRule="auto"/>
        <w:ind w:left="720" w:firstLine="720"/>
        <w:rPr>
          <w:rFonts w:ascii="Arial" w:eastAsia="Times New Roman" w:hAnsi="Arial" w:cs="Arial"/>
          <w:sz w:val="28"/>
          <w:szCs w:val="28"/>
        </w:rPr>
      </w:pPr>
    </w:p>
    <w:p w14:paraId="56A93287" w14:textId="77777777" w:rsidR="006A16F2" w:rsidRDefault="006A16F2" w:rsidP="006A16F2">
      <w:pPr>
        <w:spacing w:after="0" w:line="240" w:lineRule="auto"/>
        <w:ind w:left="720" w:firstLine="720"/>
        <w:rPr>
          <w:rFonts w:ascii="Arial" w:eastAsia="Times New Roman" w:hAnsi="Arial" w:cs="Arial"/>
          <w:sz w:val="28"/>
          <w:szCs w:val="28"/>
        </w:rPr>
      </w:pPr>
    </w:p>
    <w:p w14:paraId="34044434" w14:textId="77777777" w:rsidR="006A16F2" w:rsidRDefault="006A16F2" w:rsidP="006A16F2">
      <w:pPr>
        <w:spacing w:after="0" w:line="240" w:lineRule="auto"/>
        <w:ind w:left="720" w:firstLine="720"/>
        <w:rPr>
          <w:rFonts w:ascii="Arial" w:eastAsia="Times New Roman" w:hAnsi="Arial" w:cs="Arial"/>
          <w:sz w:val="28"/>
          <w:szCs w:val="28"/>
        </w:rPr>
      </w:pPr>
    </w:p>
    <w:p w14:paraId="22B94C98" w14:textId="77777777" w:rsidR="006A16F2" w:rsidRDefault="006A16F2" w:rsidP="006A16F2">
      <w:pPr>
        <w:spacing w:after="0" w:line="240" w:lineRule="auto"/>
        <w:ind w:left="720" w:firstLine="720"/>
        <w:rPr>
          <w:rFonts w:ascii="Arial" w:eastAsia="Times New Roman" w:hAnsi="Arial" w:cs="Arial"/>
          <w:sz w:val="28"/>
          <w:szCs w:val="28"/>
        </w:rPr>
      </w:pPr>
    </w:p>
    <w:p w14:paraId="39BC248F" w14:textId="77777777" w:rsidR="006A16F2" w:rsidRDefault="006A16F2" w:rsidP="006A16F2">
      <w:pPr>
        <w:spacing w:after="0" w:line="240" w:lineRule="auto"/>
        <w:ind w:left="720" w:firstLine="720"/>
        <w:rPr>
          <w:rFonts w:ascii="Arial" w:eastAsia="Times New Roman" w:hAnsi="Arial" w:cs="Arial"/>
          <w:sz w:val="28"/>
          <w:szCs w:val="28"/>
        </w:rPr>
      </w:pPr>
    </w:p>
    <w:p w14:paraId="748BB8A2" w14:textId="77777777" w:rsidR="006A16F2" w:rsidRDefault="006A16F2" w:rsidP="00600984">
      <w:pPr>
        <w:spacing w:after="0" w:line="240" w:lineRule="auto"/>
        <w:jc w:val="both"/>
        <w:rPr>
          <w:rFonts w:ascii="Arial" w:eastAsia="Times New Roman" w:hAnsi="Arial" w:cs="Arial"/>
          <w:b/>
          <w:sz w:val="28"/>
          <w:szCs w:val="28"/>
        </w:rPr>
      </w:pPr>
    </w:p>
    <w:p w14:paraId="2F371D08" w14:textId="77777777" w:rsidR="006A16F2" w:rsidRDefault="006A16F2" w:rsidP="006A16F2">
      <w:pPr>
        <w:spacing w:after="0" w:line="240" w:lineRule="auto"/>
        <w:ind w:left="360"/>
        <w:jc w:val="both"/>
        <w:rPr>
          <w:rFonts w:ascii="Arial" w:eastAsia="Times New Roman" w:hAnsi="Arial" w:cs="Arial"/>
          <w:b/>
          <w:sz w:val="28"/>
          <w:szCs w:val="28"/>
        </w:rPr>
      </w:pPr>
    </w:p>
    <w:p w14:paraId="7061913F" w14:textId="77777777" w:rsidR="006A16F2" w:rsidRDefault="006A16F2" w:rsidP="006A16F2">
      <w:pPr>
        <w:spacing w:after="0" w:line="240" w:lineRule="auto"/>
        <w:ind w:left="360"/>
        <w:jc w:val="both"/>
        <w:rPr>
          <w:rFonts w:ascii="Arial" w:eastAsia="Times New Roman" w:hAnsi="Arial" w:cs="Arial"/>
          <w:b/>
          <w:sz w:val="28"/>
          <w:szCs w:val="28"/>
          <w:u w:val="single"/>
        </w:rPr>
      </w:pPr>
      <w:r>
        <w:rPr>
          <w:rFonts w:ascii="Arial" w:eastAsia="Times New Roman" w:hAnsi="Arial" w:cs="Arial"/>
          <w:b/>
          <w:sz w:val="28"/>
          <w:szCs w:val="28"/>
        </w:rPr>
        <w:t>11.</w:t>
      </w:r>
      <w:r>
        <w:rPr>
          <w:rFonts w:ascii="Arial" w:eastAsia="Times New Roman" w:hAnsi="Arial" w:cs="Arial"/>
          <w:b/>
          <w:sz w:val="28"/>
          <w:szCs w:val="28"/>
          <w:u w:val="single"/>
        </w:rPr>
        <w:t>CLOSED SESSION ITEMS:</w:t>
      </w:r>
    </w:p>
    <w:p w14:paraId="6A0E19D1" w14:textId="77777777" w:rsidR="006A16F2" w:rsidRDefault="006A16F2" w:rsidP="006A16F2">
      <w:pPr>
        <w:pStyle w:val="ListParagraph"/>
        <w:spacing w:after="0" w:line="240" w:lineRule="auto"/>
        <w:jc w:val="both"/>
        <w:rPr>
          <w:rFonts w:ascii="Arial" w:eastAsia="Times New Roman" w:hAnsi="Arial" w:cs="Arial"/>
          <w:b/>
          <w:sz w:val="28"/>
          <w:szCs w:val="28"/>
          <w:u w:val="single"/>
        </w:rPr>
      </w:pPr>
    </w:p>
    <w:p w14:paraId="3A01518D" w14:textId="77777777" w:rsidR="006A16F2" w:rsidRDefault="006A16F2" w:rsidP="006A16F2">
      <w:pPr>
        <w:pStyle w:val="ListParagraph"/>
        <w:rPr>
          <w:b/>
          <w:bCs/>
        </w:rPr>
      </w:pPr>
    </w:p>
    <w:p w14:paraId="5FA253E8" w14:textId="77777777" w:rsidR="006A16F2" w:rsidRDefault="006A16F2" w:rsidP="006A16F2">
      <w:pPr>
        <w:pStyle w:val="ListParagraph"/>
        <w:numPr>
          <w:ilvl w:val="0"/>
          <w:numId w:val="6"/>
        </w:numPr>
        <w:tabs>
          <w:tab w:val="left" w:pos="540"/>
        </w:tabs>
        <w:rPr>
          <w:rFonts w:ascii="Arial" w:hAnsi="Arial" w:cs="Arial"/>
        </w:rPr>
      </w:pPr>
      <w:r>
        <w:rPr>
          <w:rFonts w:ascii="Arial" w:hAnsi="Arial" w:cs="Arial"/>
          <w:b/>
        </w:rPr>
        <w:t>CONFERENCE WITH LEGAL COUNSEL—ANTICIPATED INITIATION OF LITIGATION</w:t>
      </w:r>
      <w:r>
        <w:rPr>
          <w:rFonts w:ascii="Arial" w:hAnsi="Arial" w:cs="Arial"/>
        </w:rPr>
        <w:t xml:space="preserve"> </w:t>
      </w:r>
    </w:p>
    <w:p w14:paraId="7179C245" w14:textId="77777777" w:rsidR="006A16F2" w:rsidRDefault="006A16F2" w:rsidP="006A16F2">
      <w:pPr>
        <w:pStyle w:val="ListParagraph"/>
        <w:ind w:left="768"/>
        <w:rPr>
          <w:rFonts w:ascii="Arial" w:hAnsi="Arial" w:cs="Arial"/>
        </w:rPr>
      </w:pPr>
      <w:r>
        <w:rPr>
          <w:rFonts w:ascii="Arial" w:hAnsi="Arial" w:cs="Arial"/>
        </w:rPr>
        <w:t>Pursuant to Government Code of Section 54956.9 (d) (</w:t>
      </w:r>
      <w:r>
        <w:rPr>
          <w:rFonts w:ascii="Arial" w:hAnsi="Arial" w:cs="Arial"/>
          <w:b/>
          <w:bCs/>
        </w:rPr>
        <w:t>one potential case</w:t>
      </w:r>
      <w:r>
        <w:rPr>
          <w:rFonts w:ascii="Arial" w:hAnsi="Arial" w:cs="Arial"/>
        </w:rPr>
        <w:t>)</w:t>
      </w:r>
    </w:p>
    <w:p w14:paraId="671ECCD9" w14:textId="77777777" w:rsidR="006A16F2" w:rsidRDefault="006A16F2" w:rsidP="006A16F2">
      <w:pPr>
        <w:pStyle w:val="ListParagraph"/>
        <w:rPr>
          <w:b/>
          <w:bCs/>
        </w:rPr>
      </w:pPr>
    </w:p>
    <w:p w14:paraId="23A57D5F" w14:textId="77777777" w:rsidR="006A16F2" w:rsidRDefault="006A16F2" w:rsidP="006A16F2">
      <w:pPr>
        <w:pStyle w:val="ListParagraph"/>
        <w:rPr>
          <w:b/>
          <w:bCs/>
        </w:rPr>
      </w:pPr>
    </w:p>
    <w:p w14:paraId="1EC76581" w14:textId="77777777" w:rsidR="006A16F2" w:rsidRDefault="006A16F2" w:rsidP="006A16F2">
      <w:pPr>
        <w:pStyle w:val="NoSpacing"/>
        <w:ind w:left="360"/>
        <w:rPr>
          <w:rFonts w:ascii="Arial" w:hAnsi="Arial" w:cs="Arial"/>
          <w:sz w:val="24"/>
          <w:szCs w:val="24"/>
        </w:rPr>
      </w:pPr>
    </w:p>
    <w:p w14:paraId="628DBDFC" w14:textId="77777777" w:rsidR="006A16F2" w:rsidRDefault="006A16F2" w:rsidP="006A16F2">
      <w:pPr>
        <w:pStyle w:val="ListParagraph"/>
        <w:rPr>
          <w:b/>
          <w:bCs/>
        </w:rPr>
      </w:pPr>
    </w:p>
    <w:p w14:paraId="72BE4842" w14:textId="77777777" w:rsidR="006A16F2" w:rsidRDefault="006A16F2" w:rsidP="006A16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jc w:val="both"/>
        <w:rPr>
          <w:rFonts w:ascii="Arial" w:hAnsi="Arial" w:cs="Arial"/>
          <w:sz w:val="24"/>
          <w:szCs w:val="24"/>
          <w:lang w:val="x-none" w:eastAsia="x-none"/>
        </w:rPr>
      </w:pPr>
    </w:p>
    <w:p w14:paraId="08E6F268" w14:textId="77777777" w:rsidR="006A16F2" w:rsidRDefault="006A16F2" w:rsidP="006A16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jc w:val="both"/>
        <w:rPr>
          <w:rFonts w:ascii="Arial" w:hAnsi="Arial" w:cs="Arial"/>
          <w:sz w:val="24"/>
          <w:szCs w:val="24"/>
          <w:lang w:val="x-none" w:eastAsia="x-none"/>
        </w:rPr>
      </w:pPr>
    </w:p>
    <w:p w14:paraId="1EEE3EF3" w14:textId="77777777" w:rsidR="006A16F2" w:rsidRDefault="006A16F2" w:rsidP="006A16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jc w:val="both"/>
        <w:rPr>
          <w:rFonts w:ascii="Arial" w:hAnsi="Arial" w:cs="Arial"/>
          <w:sz w:val="24"/>
          <w:szCs w:val="24"/>
          <w:lang w:val="x-none" w:eastAsia="x-none"/>
        </w:rPr>
      </w:pPr>
    </w:p>
    <w:p w14:paraId="34F1A879" w14:textId="77777777" w:rsidR="006A16F2" w:rsidRDefault="006A16F2" w:rsidP="006A16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jc w:val="both"/>
        <w:rPr>
          <w:rFonts w:ascii="Arial" w:hAnsi="Arial" w:cs="Arial"/>
          <w:sz w:val="24"/>
          <w:szCs w:val="24"/>
          <w:lang w:val="x-none" w:eastAsia="x-none"/>
        </w:rPr>
      </w:pPr>
    </w:p>
    <w:p w14:paraId="35D90CA3" w14:textId="77777777" w:rsidR="006A16F2" w:rsidRDefault="006A16F2" w:rsidP="006A16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jc w:val="both"/>
        <w:rPr>
          <w:rFonts w:ascii="Arial" w:hAnsi="Arial" w:cs="Arial"/>
          <w:sz w:val="24"/>
          <w:szCs w:val="24"/>
          <w:lang w:val="x-none" w:eastAsia="x-none"/>
        </w:rPr>
      </w:pPr>
    </w:p>
    <w:p w14:paraId="62C6AB85" w14:textId="77777777" w:rsidR="006A16F2" w:rsidRDefault="006A16F2" w:rsidP="006A16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jc w:val="both"/>
        <w:rPr>
          <w:rFonts w:ascii="Arial" w:hAnsi="Arial" w:cs="Arial"/>
          <w:sz w:val="24"/>
          <w:szCs w:val="24"/>
          <w:lang w:val="x-none" w:eastAsia="x-none"/>
        </w:rPr>
      </w:pPr>
    </w:p>
    <w:p w14:paraId="7AAEF324" w14:textId="77777777" w:rsidR="006A16F2" w:rsidRDefault="006A16F2" w:rsidP="006A16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jc w:val="both"/>
        <w:rPr>
          <w:rFonts w:ascii="Arial" w:hAnsi="Arial" w:cs="Arial"/>
          <w:sz w:val="24"/>
          <w:szCs w:val="24"/>
          <w:lang w:val="x-none" w:eastAsia="x-none"/>
        </w:rPr>
      </w:pPr>
    </w:p>
    <w:p w14:paraId="24B2A683" w14:textId="77777777" w:rsidR="006A16F2" w:rsidRDefault="006A16F2" w:rsidP="006A16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4"/>
          <w:szCs w:val="24"/>
          <w:lang w:val="x-none" w:eastAsia="x-none"/>
        </w:rPr>
      </w:pPr>
    </w:p>
    <w:p w14:paraId="74AAC1EF" w14:textId="06AC1757" w:rsidR="006A16F2" w:rsidRPr="00600984" w:rsidRDefault="006A16F2" w:rsidP="00600984">
      <w:pPr>
        <w:pStyle w:val="ListParagraph"/>
        <w:numPr>
          <w:ilvl w:val="0"/>
          <w:numId w:val="6"/>
        </w:numPr>
        <w:spacing w:after="0" w:line="240" w:lineRule="auto"/>
        <w:jc w:val="both"/>
        <w:rPr>
          <w:rFonts w:ascii="Arial" w:eastAsia="Times New Roman" w:hAnsi="Arial" w:cs="Arial"/>
          <w:b/>
          <w:sz w:val="28"/>
          <w:szCs w:val="28"/>
          <w:u w:val="single"/>
        </w:rPr>
      </w:pPr>
      <w:r w:rsidRPr="00600984">
        <w:rPr>
          <w:rFonts w:ascii="Arial" w:eastAsia="Times New Roman" w:hAnsi="Arial" w:cs="Arial"/>
          <w:b/>
          <w:sz w:val="28"/>
          <w:szCs w:val="28"/>
          <w:u w:val="single"/>
        </w:rPr>
        <w:t>Closed Session Announcement</w:t>
      </w:r>
    </w:p>
    <w:p w14:paraId="5DD9C6CA" w14:textId="09A176F5" w:rsidR="00600984" w:rsidRDefault="00600984" w:rsidP="00600984">
      <w:pPr>
        <w:pStyle w:val="ListParagraph"/>
        <w:spacing w:after="0" w:line="240" w:lineRule="auto"/>
        <w:ind w:left="768"/>
        <w:jc w:val="both"/>
        <w:rPr>
          <w:rFonts w:ascii="Arial" w:eastAsia="Times New Roman" w:hAnsi="Arial" w:cs="Arial"/>
          <w:b/>
          <w:color w:val="FF0000"/>
          <w:sz w:val="24"/>
          <w:szCs w:val="24"/>
        </w:rPr>
      </w:pPr>
    </w:p>
    <w:p w14:paraId="7F6CBD27" w14:textId="58E72CAA" w:rsidR="00600984" w:rsidRPr="00600984" w:rsidRDefault="00600984" w:rsidP="00600984">
      <w:pPr>
        <w:pStyle w:val="ListParagraph"/>
        <w:spacing w:after="0" w:line="240" w:lineRule="auto"/>
        <w:ind w:left="768"/>
        <w:jc w:val="both"/>
        <w:rPr>
          <w:rFonts w:ascii="Arial" w:eastAsia="Times New Roman" w:hAnsi="Arial" w:cs="Arial"/>
          <w:b/>
          <w:color w:val="FF0000"/>
          <w:sz w:val="24"/>
          <w:szCs w:val="24"/>
        </w:rPr>
      </w:pPr>
      <w:r>
        <w:rPr>
          <w:rFonts w:ascii="Arial" w:eastAsia="Times New Roman" w:hAnsi="Arial" w:cs="Arial"/>
          <w:b/>
          <w:color w:val="FF0000"/>
          <w:sz w:val="24"/>
          <w:szCs w:val="24"/>
        </w:rPr>
        <w:t>Nothing to report</w:t>
      </w:r>
    </w:p>
    <w:p w14:paraId="55DEDF90" w14:textId="77777777" w:rsidR="006A16F2" w:rsidRDefault="006A16F2" w:rsidP="006A16F2">
      <w:pPr>
        <w:spacing w:after="0" w:line="240" w:lineRule="auto"/>
        <w:rPr>
          <w:rFonts w:ascii="Arial" w:eastAsia="Times New Roman" w:hAnsi="Arial" w:cs="Arial"/>
          <w:b/>
          <w:sz w:val="28"/>
          <w:szCs w:val="28"/>
        </w:rPr>
      </w:pPr>
    </w:p>
    <w:p w14:paraId="38449CD8" w14:textId="77777777" w:rsidR="006A16F2" w:rsidRDefault="006A16F2" w:rsidP="00600984">
      <w:pPr>
        <w:spacing w:after="0" w:line="240" w:lineRule="auto"/>
        <w:rPr>
          <w:rFonts w:ascii="Arial" w:eastAsia="Times New Roman" w:hAnsi="Arial" w:cs="Arial"/>
          <w:b/>
          <w:sz w:val="28"/>
          <w:szCs w:val="28"/>
        </w:rPr>
      </w:pPr>
    </w:p>
    <w:p w14:paraId="3B41CFA1" w14:textId="77777777" w:rsidR="006A16F2" w:rsidRDefault="006A16F2" w:rsidP="006A16F2">
      <w:pPr>
        <w:spacing w:after="0" w:line="240" w:lineRule="auto"/>
        <w:ind w:firstLine="720"/>
        <w:rPr>
          <w:rFonts w:ascii="Arial" w:eastAsia="Times New Roman" w:hAnsi="Arial" w:cs="Arial"/>
          <w:b/>
          <w:sz w:val="28"/>
          <w:szCs w:val="28"/>
        </w:rPr>
      </w:pPr>
    </w:p>
    <w:p w14:paraId="4D363C9F" w14:textId="77777777" w:rsidR="006A16F2" w:rsidRDefault="006A16F2" w:rsidP="00600984">
      <w:pPr>
        <w:spacing w:after="0" w:line="240" w:lineRule="auto"/>
        <w:rPr>
          <w:rFonts w:ascii="Arial" w:eastAsia="Times New Roman" w:hAnsi="Arial" w:cs="Arial"/>
          <w:b/>
          <w:sz w:val="28"/>
          <w:szCs w:val="28"/>
        </w:rPr>
      </w:pPr>
    </w:p>
    <w:p w14:paraId="34C06B4A" w14:textId="77777777" w:rsidR="006A16F2" w:rsidRDefault="006A16F2" w:rsidP="006A16F2">
      <w:pPr>
        <w:spacing w:after="0" w:line="240" w:lineRule="auto"/>
        <w:ind w:firstLine="720"/>
        <w:rPr>
          <w:rFonts w:ascii="Arial" w:eastAsia="Times New Roman" w:hAnsi="Arial" w:cs="Arial"/>
          <w:b/>
          <w:sz w:val="28"/>
          <w:szCs w:val="28"/>
        </w:rPr>
      </w:pPr>
    </w:p>
    <w:p w14:paraId="54E0D351" w14:textId="77777777" w:rsidR="006A16F2" w:rsidRDefault="006A16F2" w:rsidP="006A16F2">
      <w:pPr>
        <w:spacing w:after="0" w:line="240" w:lineRule="auto"/>
        <w:rPr>
          <w:rFonts w:ascii="Arial" w:eastAsia="Times New Roman" w:hAnsi="Arial" w:cs="Arial"/>
          <w:b/>
          <w:sz w:val="28"/>
          <w:szCs w:val="28"/>
        </w:rPr>
      </w:pPr>
    </w:p>
    <w:p w14:paraId="5017B7AC" w14:textId="77777777" w:rsidR="006A16F2" w:rsidRDefault="006A16F2" w:rsidP="006A16F2">
      <w:pPr>
        <w:spacing w:after="0" w:line="240" w:lineRule="auto"/>
        <w:ind w:firstLine="720"/>
        <w:rPr>
          <w:rFonts w:ascii="Arial" w:eastAsia="Times New Roman" w:hAnsi="Arial" w:cs="Arial"/>
          <w:b/>
          <w:sz w:val="28"/>
          <w:szCs w:val="28"/>
          <w:u w:val="single"/>
        </w:rPr>
      </w:pPr>
      <w:r>
        <w:rPr>
          <w:rFonts w:ascii="Arial" w:eastAsia="Times New Roman" w:hAnsi="Arial" w:cs="Arial"/>
          <w:b/>
          <w:sz w:val="28"/>
          <w:szCs w:val="28"/>
        </w:rPr>
        <w:t>12</w:t>
      </w:r>
      <w:r>
        <w:rPr>
          <w:rFonts w:ascii="Arial" w:eastAsia="Times New Roman" w:hAnsi="Arial" w:cs="Arial"/>
          <w:sz w:val="24"/>
          <w:szCs w:val="24"/>
        </w:rPr>
        <w:t xml:space="preserve">. </w:t>
      </w:r>
      <w:r>
        <w:rPr>
          <w:rFonts w:ascii="Arial" w:eastAsia="Times New Roman" w:hAnsi="Arial" w:cs="Arial"/>
          <w:b/>
          <w:sz w:val="28"/>
          <w:szCs w:val="28"/>
          <w:u w:val="single"/>
        </w:rPr>
        <w:t>Board Comment:</w:t>
      </w:r>
    </w:p>
    <w:p w14:paraId="38EE14E1" w14:textId="77777777" w:rsidR="006A16F2" w:rsidRDefault="006A16F2" w:rsidP="006A16F2">
      <w:pPr>
        <w:spacing w:after="0" w:line="240" w:lineRule="auto"/>
        <w:ind w:firstLine="720"/>
        <w:rPr>
          <w:rFonts w:ascii="Arial" w:eastAsia="Times New Roman" w:hAnsi="Arial" w:cs="Arial"/>
          <w:b/>
          <w:sz w:val="28"/>
          <w:szCs w:val="28"/>
          <w:u w:val="single"/>
        </w:rPr>
      </w:pPr>
    </w:p>
    <w:p w14:paraId="4939B572" w14:textId="77777777" w:rsidR="006A16F2" w:rsidRDefault="006A16F2" w:rsidP="006A16F2">
      <w:pPr>
        <w:spacing w:after="0" w:line="240" w:lineRule="auto"/>
        <w:ind w:firstLine="720"/>
        <w:rPr>
          <w:rFonts w:ascii="Arial" w:eastAsia="Times New Roman" w:hAnsi="Arial" w:cs="Arial"/>
          <w:b/>
          <w:sz w:val="28"/>
          <w:szCs w:val="28"/>
          <w:u w:val="single"/>
        </w:rPr>
      </w:pPr>
    </w:p>
    <w:p w14:paraId="45F2AAC9" w14:textId="77777777" w:rsidR="006A16F2" w:rsidRDefault="006A16F2" w:rsidP="006A16F2">
      <w:pPr>
        <w:spacing w:after="0" w:line="240" w:lineRule="auto"/>
        <w:rPr>
          <w:rFonts w:ascii="Arial" w:eastAsia="Times New Roman" w:hAnsi="Arial" w:cs="Arial"/>
          <w:b/>
          <w:sz w:val="24"/>
          <w:szCs w:val="24"/>
        </w:rPr>
      </w:pPr>
    </w:p>
    <w:p w14:paraId="098EA8BB" w14:textId="77777777" w:rsidR="006A16F2" w:rsidRDefault="006A16F2" w:rsidP="006A16F2">
      <w:pPr>
        <w:spacing w:after="0" w:line="240" w:lineRule="auto"/>
        <w:rPr>
          <w:rFonts w:ascii="Arial" w:eastAsia="Times New Roman" w:hAnsi="Arial" w:cs="Arial"/>
          <w:b/>
          <w:sz w:val="24"/>
          <w:szCs w:val="24"/>
        </w:rPr>
      </w:pPr>
    </w:p>
    <w:p w14:paraId="40EBBAE4" w14:textId="77777777" w:rsidR="006A16F2" w:rsidRDefault="006A16F2" w:rsidP="006A16F2">
      <w:pPr>
        <w:spacing w:after="0" w:line="240" w:lineRule="auto"/>
        <w:ind w:left="720"/>
        <w:rPr>
          <w:rFonts w:ascii="Arial" w:eastAsia="Times New Roman" w:hAnsi="Arial" w:cs="Arial"/>
          <w:b/>
          <w:sz w:val="24"/>
          <w:szCs w:val="24"/>
        </w:rPr>
      </w:pPr>
    </w:p>
    <w:p w14:paraId="2E6D9612" w14:textId="77777777" w:rsidR="006A16F2" w:rsidRDefault="006A16F2" w:rsidP="006A16F2">
      <w:pPr>
        <w:spacing w:after="0" w:line="240" w:lineRule="auto"/>
        <w:ind w:left="720"/>
        <w:rPr>
          <w:rFonts w:ascii="Arial" w:eastAsia="Times New Roman" w:hAnsi="Arial" w:cs="Arial"/>
          <w:b/>
          <w:sz w:val="24"/>
          <w:szCs w:val="24"/>
        </w:rPr>
      </w:pPr>
    </w:p>
    <w:p w14:paraId="3D22F0D4" w14:textId="77777777" w:rsidR="006A16F2" w:rsidRDefault="006A16F2" w:rsidP="006A16F2">
      <w:pPr>
        <w:spacing w:after="0" w:line="240" w:lineRule="auto"/>
        <w:ind w:left="360" w:firstLine="360"/>
        <w:rPr>
          <w:rFonts w:ascii="Arial" w:eastAsia="Times New Roman" w:hAnsi="Arial" w:cs="Arial"/>
          <w:b/>
          <w:sz w:val="28"/>
          <w:szCs w:val="28"/>
          <w:u w:val="single"/>
        </w:rPr>
      </w:pPr>
      <w:r>
        <w:rPr>
          <w:rFonts w:ascii="Arial" w:eastAsia="Times New Roman" w:hAnsi="Arial" w:cs="Arial"/>
          <w:b/>
          <w:sz w:val="28"/>
          <w:szCs w:val="28"/>
        </w:rPr>
        <w:t>13</w:t>
      </w:r>
      <w:r>
        <w:rPr>
          <w:rFonts w:ascii="Arial" w:eastAsia="Times New Roman" w:hAnsi="Arial" w:cs="Arial"/>
          <w:sz w:val="28"/>
          <w:szCs w:val="28"/>
        </w:rPr>
        <w:t xml:space="preserve">. </w:t>
      </w:r>
      <w:r>
        <w:rPr>
          <w:rFonts w:ascii="Arial" w:eastAsia="Times New Roman" w:hAnsi="Arial" w:cs="Arial"/>
          <w:b/>
          <w:sz w:val="28"/>
          <w:szCs w:val="28"/>
          <w:u w:val="single"/>
        </w:rPr>
        <w:t>Announcements:</w:t>
      </w:r>
    </w:p>
    <w:p w14:paraId="007DC904" w14:textId="77777777" w:rsidR="006A16F2" w:rsidRDefault="006A16F2" w:rsidP="006A16F2">
      <w:pPr>
        <w:spacing w:after="0" w:line="240" w:lineRule="auto"/>
        <w:ind w:left="360" w:firstLine="360"/>
        <w:rPr>
          <w:rFonts w:ascii="Arial" w:eastAsia="Times New Roman" w:hAnsi="Arial" w:cs="Arial"/>
          <w:b/>
          <w:sz w:val="28"/>
          <w:szCs w:val="28"/>
          <w:u w:val="single"/>
        </w:rPr>
      </w:pPr>
    </w:p>
    <w:p w14:paraId="74954351" w14:textId="77777777" w:rsidR="006A16F2" w:rsidRDefault="006A16F2" w:rsidP="006A16F2">
      <w:pPr>
        <w:spacing w:after="0" w:line="240" w:lineRule="auto"/>
        <w:rPr>
          <w:rFonts w:eastAsia="Times New Roman" w:cs="Times New Roman"/>
          <w:sz w:val="24"/>
          <w:szCs w:val="24"/>
        </w:rPr>
      </w:pPr>
    </w:p>
    <w:p w14:paraId="1D44625B" w14:textId="77777777" w:rsidR="006A16F2" w:rsidRDefault="006A16F2" w:rsidP="006A16F2">
      <w:pPr>
        <w:spacing w:after="0" w:line="240" w:lineRule="auto"/>
        <w:ind w:left="630"/>
        <w:rPr>
          <w:rFonts w:eastAsia="Times New Roman" w:cs="Times New Roman"/>
          <w:sz w:val="24"/>
          <w:szCs w:val="24"/>
        </w:rPr>
      </w:pPr>
    </w:p>
    <w:p w14:paraId="637DF9AC" w14:textId="77777777" w:rsidR="006A16F2" w:rsidRDefault="006A16F2" w:rsidP="006A16F2">
      <w:pPr>
        <w:spacing w:after="0" w:line="240" w:lineRule="auto"/>
        <w:ind w:left="630"/>
        <w:rPr>
          <w:rFonts w:eastAsia="Times New Roman" w:cs="Times New Roman"/>
          <w:sz w:val="24"/>
          <w:szCs w:val="24"/>
        </w:rPr>
      </w:pPr>
    </w:p>
    <w:p w14:paraId="72E039A9" w14:textId="77777777" w:rsidR="006A16F2" w:rsidRDefault="006A16F2" w:rsidP="006A16F2">
      <w:pPr>
        <w:spacing w:after="0" w:line="240" w:lineRule="auto"/>
        <w:rPr>
          <w:rFonts w:eastAsia="Times New Roman" w:cs="Times New Roman"/>
          <w:b/>
          <w:sz w:val="24"/>
          <w:szCs w:val="24"/>
        </w:rPr>
      </w:pPr>
    </w:p>
    <w:p w14:paraId="1F11041A" w14:textId="0D2F4C58" w:rsidR="006A16F2" w:rsidRDefault="006A16F2" w:rsidP="006A16F2">
      <w:pPr>
        <w:spacing w:after="0" w:line="240" w:lineRule="auto"/>
        <w:ind w:left="360" w:firstLine="360"/>
        <w:jc w:val="both"/>
        <w:rPr>
          <w:rFonts w:ascii="Arial" w:eastAsia="Times New Roman" w:hAnsi="Arial" w:cs="Arial"/>
          <w:b/>
          <w:color w:val="FF0000"/>
          <w:sz w:val="28"/>
          <w:szCs w:val="28"/>
        </w:rPr>
      </w:pPr>
      <w:r>
        <w:rPr>
          <w:rFonts w:ascii="Arial" w:eastAsia="Times New Roman" w:hAnsi="Arial" w:cs="Arial"/>
          <w:b/>
          <w:sz w:val="28"/>
          <w:szCs w:val="28"/>
        </w:rPr>
        <w:t>14</w:t>
      </w:r>
      <w:r>
        <w:rPr>
          <w:rFonts w:ascii="Arial" w:eastAsia="Times New Roman" w:hAnsi="Arial" w:cs="Arial"/>
          <w:sz w:val="28"/>
          <w:szCs w:val="28"/>
        </w:rPr>
        <w:t xml:space="preserve">. </w:t>
      </w:r>
      <w:r w:rsidRPr="00980420">
        <w:rPr>
          <w:rFonts w:ascii="Arial" w:eastAsia="Times New Roman" w:hAnsi="Arial" w:cs="Arial"/>
          <w:b/>
          <w:color w:val="FF0000"/>
          <w:sz w:val="28"/>
          <w:szCs w:val="28"/>
          <w:u w:val="single"/>
        </w:rPr>
        <w:t xml:space="preserve">Adjournment Time: </w:t>
      </w:r>
      <w:r w:rsidR="00980420" w:rsidRPr="00980420">
        <w:rPr>
          <w:rFonts w:ascii="Arial" w:eastAsia="Times New Roman" w:hAnsi="Arial" w:cs="Arial"/>
          <w:b/>
          <w:color w:val="FF0000"/>
          <w:sz w:val="28"/>
          <w:szCs w:val="28"/>
          <w:u w:val="single"/>
        </w:rPr>
        <w:t xml:space="preserve"> 9:12 am</w:t>
      </w:r>
    </w:p>
    <w:p w14:paraId="6AD72F16" w14:textId="77777777" w:rsidR="006A16F2" w:rsidRDefault="006A16F2" w:rsidP="006A16F2">
      <w:pPr>
        <w:spacing w:after="0" w:line="240" w:lineRule="auto"/>
        <w:ind w:left="360" w:firstLine="360"/>
        <w:jc w:val="both"/>
        <w:rPr>
          <w:rFonts w:ascii="Arial" w:eastAsia="Times New Roman" w:hAnsi="Arial" w:cs="Arial"/>
          <w:b/>
          <w:color w:val="FF0000"/>
          <w:sz w:val="28"/>
          <w:szCs w:val="28"/>
        </w:rPr>
      </w:pPr>
    </w:p>
    <w:p w14:paraId="5C36506F" w14:textId="77777777" w:rsidR="006A16F2" w:rsidRDefault="006A16F2" w:rsidP="006A16F2">
      <w:pPr>
        <w:spacing w:after="0" w:line="240" w:lineRule="auto"/>
        <w:ind w:left="360"/>
        <w:jc w:val="both"/>
        <w:rPr>
          <w:rFonts w:ascii="Arial" w:eastAsia="Times New Roman" w:hAnsi="Arial" w:cs="Arial"/>
          <w:b/>
          <w:sz w:val="28"/>
          <w:szCs w:val="28"/>
          <w:u w:val="single"/>
        </w:rPr>
      </w:pPr>
    </w:p>
    <w:p w14:paraId="2AB88C77" w14:textId="248A6E76" w:rsidR="006A16F2" w:rsidRDefault="006A16F2" w:rsidP="006A16F2">
      <w:pPr>
        <w:spacing w:after="0" w:line="240" w:lineRule="auto"/>
        <w:ind w:left="360"/>
        <w:jc w:val="both"/>
        <w:rPr>
          <w:rFonts w:ascii="Arial" w:eastAsia="Times New Roman" w:hAnsi="Arial" w:cs="Arial"/>
          <w:b/>
          <w:color w:val="FF0000"/>
          <w:sz w:val="28"/>
          <w:szCs w:val="28"/>
        </w:rPr>
      </w:pPr>
      <w:r>
        <w:rPr>
          <w:rFonts w:ascii="Arial" w:eastAsia="Times New Roman" w:hAnsi="Arial" w:cs="Arial"/>
          <w:b/>
          <w:sz w:val="28"/>
          <w:szCs w:val="28"/>
        </w:rPr>
        <w:t>1</w:t>
      </w:r>
      <w:r>
        <w:rPr>
          <w:rFonts w:ascii="Arial" w:eastAsia="Times New Roman" w:hAnsi="Arial" w:cs="Arial"/>
          <w:b/>
          <w:sz w:val="28"/>
          <w:szCs w:val="28"/>
          <w:vertAlign w:val="superscript"/>
        </w:rPr>
        <w:t>st</w:t>
      </w:r>
      <w:r>
        <w:rPr>
          <w:rFonts w:ascii="Arial" w:eastAsia="Times New Roman" w:hAnsi="Arial" w:cs="Arial"/>
          <w:b/>
          <w:sz w:val="28"/>
          <w:szCs w:val="28"/>
        </w:rPr>
        <w:t xml:space="preserve"> Motion: </w:t>
      </w:r>
      <w:r w:rsidR="00980420" w:rsidRPr="00980420">
        <w:rPr>
          <w:rFonts w:ascii="Arial" w:eastAsia="Times New Roman" w:hAnsi="Arial" w:cs="Arial"/>
          <w:b/>
          <w:color w:val="FF0000"/>
          <w:sz w:val="28"/>
          <w:szCs w:val="28"/>
        </w:rPr>
        <w:t>Trustee Reese</w:t>
      </w:r>
    </w:p>
    <w:p w14:paraId="04F1786B" w14:textId="77777777" w:rsidR="006A16F2" w:rsidRDefault="006A16F2" w:rsidP="006A16F2">
      <w:pPr>
        <w:spacing w:after="0" w:line="240" w:lineRule="auto"/>
        <w:ind w:left="360"/>
        <w:jc w:val="both"/>
        <w:rPr>
          <w:rFonts w:ascii="Arial" w:eastAsia="Times New Roman" w:hAnsi="Arial" w:cs="Arial"/>
          <w:b/>
          <w:sz w:val="28"/>
          <w:szCs w:val="28"/>
        </w:rPr>
      </w:pPr>
    </w:p>
    <w:p w14:paraId="3EA5436A" w14:textId="0DCD33BC" w:rsidR="006A16F2" w:rsidRDefault="006A16F2" w:rsidP="006A16F2">
      <w:pPr>
        <w:spacing w:after="0" w:line="240" w:lineRule="auto"/>
        <w:ind w:left="360"/>
        <w:jc w:val="both"/>
        <w:rPr>
          <w:rFonts w:ascii="Arial" w:eastAsia="Times New Roman" w:hAnsi="Arial" w:cs="Arial"/>
          <w:b/>
          <w:color w:val="FF0000"/>
          <w:sz w:val="28"/>
          <w:szCs w:val="28"/>
        </w:rPr>
      </w:pPr>
      <w:r>
        <w:rPr>
          <w:rFonts w:ascii="Arial" w:eastAsia="Times New Roman" w:hAnsi="Arial" w:cs="Arial"/>
          <w:b/>
          <w:sz w:val="28"/>
          <w:szCs w:val="28"/>
        </w:rPr>
        <w:t>2</w:t>
      </w:r>
      <w:r>
        <w:rPr>
          <w:rFonts w:ascii="Arial" w:eastAsia="Times New Roman" w:hAnsi="Arial" w:cs="Arial"/>
          <w:b/>
          <w:sz w:val="28"/>
          <w:szCs w:val="28"/>
          <w:vertAlign w:val="superscript"/>
        </w:rPr>
        <w:t>nd</w:t>
      </w:r>
      <w:r>
        <w:rPr>
          <w:rFonts w:ascii="Arial" w:eastAsia="Times New Roman" w:hAnsi="Arial" w:cs="Arial"/>
          <w:b/>
          <w:sz w:val="28"/>
          <w:szCs w:val="28"/>
        </w:rPr>
        <w:t xml:space="preserve"> Motion: </w:t>
      </w:r>
      <w:r w:rsidR="00980420">
        <w:rPr>
          <w:rFonts w:ascii="Arial" w:eastAsia="Times New Roman" w:hAnsi="Arial" w:cs="Arial"/>
          <w:b/>
          <w:sz w:val="28"/>
          <w:szCs w:val="28"/>
        </w:rPr>
        <w:t xml:space="preserve"> </w:t>
      </w:r>
      <w:r w:rsidR="00980420" w:rsidRPr="00980420">
        <w:rPr>
          <w:rFonts w:ascii="Arial" w:eastAsia="Times New Roman" w:hAnsi="Arial" w:cs="Arial"/>
          <w:b/>
          <w:color w:val="FF0000"/>
          <w:sz w:val="28"/>
          <w:szCs w:val="28"/>
        </w:rPr>
        <w:t>Trustee Davis</w:t>
      </w:r>
    </w:p>
    <w:p w14:paraId="6518093B" w14:textId="77777777" w:rsidR="006A16F2" w:rsidRDefault="006A16F2" w:rsidP="006A16F2">
      <w:pPr>
        <w:spacing w:after="0" w:line="240" w:lineRule="auto"/>
        <w:ind w:left="360"/>
        <w:jc w:val="both"/>
        <w:rPr>
          <w:rFonts w:ascii="Arial" w:eastAsia="Times New Roman" w:hAnsi="Arial" w:cs="Arial"/>
          <w:b/>
          <w:sz w:val="28"/>
          <w:szCs w:val="28"/>
        </w:rPr>
      </w:pPr>
    </w:p>
    <w:p w14:paraId="66270076" w14:textId="7EADA051" w:rsidR="006A16F2" w:rsidRDefault="006A16F2" w:rsidP="006A16F2">
      <w:pPr>
        <w:spacing w:after="0" w:line="240" w:lineRule="auto"/>
        <w:ind w:left="360"/>
        <w:jc w:val="both"/>
        <w:rPr>
          <w:rFonts w:ascii="Arial" w:eastAsia="Times New Roman" w:hAnsi="Arial" w:cs="Arial"/>
          <w:b/>
          <w:color w:val="FF0000"/>
          <w:sz w:val="28"/>
          <w:szCs w:val="28"/>
        </w:rPr>
      </w:pPr>
      <w:r>
        <w:rPr>
          <w:rFonts w:ascii="Arial" w:eastAsia="Times New Roman" w:hAnsi="Arial" w:cs="Arial"/>
          <w:b/>
          <w:sz w:val="28"/>
          <w:szCs w:val="28"/>
        </w:rPr>
        <w:t>All in Favor:</w:t>
      </w:r>
      <w:r>
        <w:rPr>
          <w:rFonts w:ascii="Arial" w:eastAsia="Times New Roman" w:hAnsi="Arial" w:cs="Arial"/>
          <w:b/>
          <w:color w:val="FF0000"/>
          <w:sz w:val="28"/>
          <w:szCs w:val="28"/>
        </w:rPr>
        <w:t xml:space="preserve"> </w:t>
      </w:r>
      <w:r w:rsidR="00980420">
        <w:rPr>
          <w:rFonts w:ascii="Arial" w:eastAsia="Times New Roman" w:hAnsi="Arial" w:cs="Arial"/>
          <w:b/>
          <w:color w:val="FF0000"/>
          <w:sz w:val="28"/>
          <w:szCs w:val="28"/>
        </w:rPr>
        <w:t>4/0- Trustee Dugan absent</w:t>
      </w:r>
    </w:p>
    <w:p w14:paraId="01499B84" w14:textId="77777777" w:rsidR="006A16F2" w:rsidRDefault="006A16F2" w:rsidP="006A16F2">
      <w:pPr>
        <w:spacing w:after="0" w:line="240" w:lineRule="auto"/>
        <w:ind w:left="360"/>
        <w:jc w:val="both"/>
        <w:rPr>
          <w:rFonts w:ascii="Arial" w:eastAsia="Times New Roman" w:hAnsi="Arial" w:cs="Arial"/>
          <w:b/>
          <w:sz w:val="28"/>
          <w:szCs w:val="28"/>
        </w:rPr>
      </w:pPr>
    </w:p>
    <w:p w14:paraId="7FDFD8F6" w14:textId="77777777" w:rsidR="006A16F2" w:rsidRDefault="006A16F2" w:rsidP="006A16F2">
      <w:pPr>
        <w:spacing w:after="0" w:line="240" w:lineRule="auto"/>
        <w:ind w:left="360"/>
        <w:jc w:val="both"/>
        <w:rPr>
          <w:rFonts w:ascii="Arial" w:eastAsia="Times New Roman" w:hAnsi="Arial" w:cs="Arial"/>
          <w:b/>
          <w:sz w:val="28"/>
          <w:szCs w:val="28"/>
        </w:rPr>
      </w:pPr>
    </w:p>
    <w:p w14:paraId="4993568B" w14:textId="77777777" w:rsidR="006A16F2" w:rsidRDefault="006A16F2" w:rsidP="006A16F2">
      <w:pPr>
        <w:spacing w:after="0" w:line="240" w:lineRule="auto"/>
        <w:ind w:left="360"/>
        <w:jc w:val="both"/>
        <w:rPr>
          <w:rFonts w:ascii="Arial" w:eastAsia="Times New Roman" w:hAnsi="Arial" w:cs="Arial"/>
          <w:sz w:val="24"/>
          <w:szCs w:val="24"/>
        </w:rPr>
      </w:pPr>
    </w:p>
    <w:p w14:paraId="346BFD92" w14:textId="77777777" w:rsidR="006A16F2" w:rsidRDefault="006A16F2" w:rsidP="006A16F2">
      <w:pPr>
        <w:spacing w:after="0" w:line="240" w:lineRule="auto"/>
        <w:ind w:left="360"/>
        <w:jc w:val="both"/>
        <w:rPr>
          <w:rFonts w:ascii="Arial" w:eastAsia="Times New Roman" w:hAnsi="Arial" w:cs="Arial"/>
          <w:sz w:val="28"/>
          <w:szCs w:val="28"/>
        </w:rPr>
      </w:pPr>
      <w:r>
        <w:rPr>
          <w:rFonts w:ascii="Arial" w:eastAsia="Times New Roman" w:hAnsi="Arial" w:cs="Arial"/>
          <w:sz w:val="28"/>
          <w:szCs w:val="28"/>
        </w:rPr>
        <w:t>Next Regular Board Meeting – April 15, 2021</w:t>
      </w:r>
    </w:p>
    <w:p w14:paraId="2DEB932C" w14:textId="77777777" w:rsidR="006A16F2" w:rsidRDefault="006A16F2" w:rsidP="006A16F2">
      <w:pPr>
        <w:spacing w:after="0" w:line="240" w:lineRule="auto"/>
        <w:ind w:left="360"/>
        <w:jc w:val="both"/>
        <w:rPr>
          <w:rFonts w:ascii="Arial" w:eastAsia="Times New Roman" w:hAnsi="Arial" w:cs="Arial"/>
          <w:sz w:val="28"/>
          <w:szCs w:val="28"/>
        </w:rPr>
      </w:pPr>
    </w:p>
    <w:p w14:paraId="45D8392E" w14:textId="77777777" w:rsidR="0039257E" w:rsidRDefault="0039257E"/>
    <w:sectPr w:rsidR="003925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72264"/>
    <w:multiLevelType w:val="hybridMultilevel"/>
    <w:tmpl w:val="A1443360"/>
    <w:lvl w:ilvl="0" w:tplc="589CDFAA">
      <w:start w:val="1"/>
      <w:numFmt w:val="upperLetter"/>
      <w:lvlText w:val="%1."/>
      <w:lvlJc w:val="left"/>
      <w:pPr>
        <w:ind w:left="900" w:hanging="360"/>
      </w:pPr>
      <w:rPr>
        <w:b w:val="0"/>
        <w:strike w:val="0"/>
        <w:dstrike w:val="0"/>
        <w:sz w:val="24"/>
        <w:szCs w:val="24"/>
        <w:u w:val="none"/>
        <w:effect w:val="none"/>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1" w15:restartNumberingAfterBreak="0">
    <w:nsid w:val="216E2DA5"/>
    <w:multiLevelType w:val="hybridMultilevel"/>
    <w:tmpl w:val="E0EEA7D2"/>
    <w:lvl w:ilvl="0" w:tplc="FDF08C82">
      <w:start w:val="1"/>
      <w:numFmt w:val="upperLetter"/>
      <w:lvlText w:val="%1."/>
      <w:lvlJc w:val="left"/>
      <w:pPr>
        <w:ind w:left="768" w:hanging="408"/>
      </w:pPr>
      <w:rPr>
        <w:b/>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B5B52D1"/>
    <w:multiLevelType w:val="hybridMultilevel"/>
    <w:tmpl w:val="8AC63190"/>
    <w:lvl w:ilvl="0" w:tplc="CDF6074E">
      <w:start w:val="1"/>
      <w:numFmt w:val="upperLetter"/>
      <w:lvlText w:val="%1."/>
      <w:lvlJc w:val="left"/>
      <w:pPr>
        <w:ind w:left="1260" w:hanging="360"/>
      </w:pPr>
      <w:rPr>
        <w:b w:val="0"/>
        <w:strike w:val="0"/>
        <w:dstrike w:val="0"/>
        <w:u w:val="none"/>
        <w:effect w:val="none"/>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3" w15:restartNumberingAfterBreak="0">
    <w:nsid w:val="49144CF7"/>
    <w:multiLevelType w:val="hybridMultilevel"/>
    <w:tmpl w:val="588A20AA"/>
    <w:lvl w:ilvl="0" w:tplc="70608D20">
      <w:start w:val="1"/>
      <w:numFmt w:val="decimal"/>
      <w:lvlText w:val="%1."/>
      <w:lvlJc w:val="left"/>
      <w:pPr>
        <w:ind w:left="720" w:hanging="360"/>
      </w:pPr>
      <w:rPr>
        <w:b/>
        <w:bCs/>
        <w:color w:val="auto"/>
        <w:sz w:val="28"/>
        <w:szCs w:val="28"/>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E27428E4">
      <w:start w:val="11"/>
      <w:numFmt w:val="decimal"/>
      <w:lvlText w:val="%4"/>
      <w:lvlJc w:val="left"/>
      <w:pPr>
        <w:ind w:left="2700" w:hanging="360"/>
      </w:pPr>
      <w:rPr>
        <w:b w:val="0"/>
        <w:strike w:val="0"/>
        <w:dstrike w:val="0"/>
        <w:sz w:val="28"/>
        <w:u w:val="none"/>
        <w:effect w:val="none"/>
      </w:r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4" w15:restartNumberingAfterBreak="0">
    <w:nsid w:val="4F11771D"/>
    <w:multiLevelType w:val="hybridMultilevel"/>
    <w:tmpl w:val="969082CC"/>
    <w:lvl w:ilvl="0" w:tplc="485EA7C4">
      <w:start w:val="1"/>
      <w:numFmt w:val="upperLetter"/>
      <w:lvlText w:val="%1."/>
      <w:lvlJc w:val="left"/>
      <w:pPr>
        <w:ind w:left="1260" w:hanging="360"/>
      </w:pPr>
      <w:rPr>
        <w:sz w:val="24"/>
        <w:szCs w:val="24"/>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5" w15:restartNumberingAfterBreak="0">
    <w:nsid w:val="66BB67C5"/>
    <w:multiLevelType w:val="hybridMultilevel"/>
    <w:tmpl w:val="39C6EFE8"/>
    <w:lvl w:ilvl="0" w:tplc="5B041866">
      <w:start w:val="1"/>
      <w:numFmt w:val="upperLetter"/>
      <w:lvlText w:val="%1."/>
      <w:lvlJc w:val="left"/>
      <w:pPr>
        <w:ind w:left="990" w:hanging="360"/>
      </w:pPr>
      <w:rPr>
        <w:rFonts w:eastAsiaTheme="minorHAnsi"/>
        <w:b/>
        <w:strike w:val="0"/>
        <w:dstrike w:val="0"/>
        <w:color w:val="auto"/>
        <w:u w:val="none"/>
        <w:effect w:val="none"/>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num w:numId="1">
    <w:abstractNumId w:val="3"/>
    <w:lvlOverride w:ilvl="0">
      <w:startOverride w:val="1"/>
    </w:lvlOverride>
    <w:lvlOverride w:ilvl="1">
      <w:startOverride w:val="1"/>
    </w:lvlOverride>
    <w:lvlOverride w:ilvl="2">
      <w:startOverride w:val="1"/>
    </w:lvlOverride>
    <w:lvlOverride w:ilvl="3">
      <w:startOverride w:val="1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6F2"/>
    <w:rsid w:val="0039257E"/>
    <w:rsid w:val="00600984"/>
    <w:rsid w:val="006A16F2"/>
    <w:rsid w:val="009804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D9074"/>
  <w15:chartTrackingRefBased/>
  <w15:docId w15:val="{3A741725-CE40-446B-8566-B86BAAAC9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6F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A16F2"/>
    <w:pPr>
      <w:spacing w:after="0" w:line="240" w:lineRule="auto"/>
    </w:pPr>
  </w:style>
  <w:style w:type="paragraph" w:styleId="ListParagraph">
    <w:name w:val="List Paragraph"/>
    <w:basedOn w:val="Normal"/>
    <w:uiPriority w:val="34"/>
    <w:qFormat/>
    <w:rsid w:val="006A16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3717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7</Pages>
  <Words>740</Words>
  <Characters>4224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cindi@tpcd.onmicrosoft.com</dc:creator>
  <cp:keywords/>
  <dc:description/>
  <cp:lastModifiedBy>cindi@tpcd.onmicrosoft.com</cp:lastModifiedBy>
  <cp:revision>1</cp:revision>
  <dcterms:created xsi:type="dcterms:W3CDTF">2021-03-22T19:21:00Z</dcterms:created>
  <dcterms:modified xsi:type="dcterms:W3CDTF">2021-03-22T19:44:00Z</dcterms:modified>
</cp:coreProperties>
</file>