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6077" w14:textId="77777777" w:rsidR="00E75964" w:rsidRDefault="00E75964" w:rsidP="00E75964">
      <w:pPr>
        <w:spacing w:after="0" w:line="240" w:lineRule="auto"/>
        <w:jc w:val="center"/>
        <w:rPr>
          <w:rFonts w:ascii="Arial" w:eastAsia="Times New Roman" w:hAnsi="Arial" w:cs="Arial"/>
          <w:b/>
          <w:sz w:val="24"/>
          <w:szCs w:val="24"/>
        </w:rPr>
      </w:pPr>
    </w:p>
    <w:p w14:paraId="4AF280AF" w14:textId="77777777" w:rsidR="00E75964" w:rsidRDefault="00E75964" w:rsidP="00E75964">
      <w:pPr>
        <w:spacing w:after="0" w:line="240" w:lineRule="auto"/>
        <w:jc w:val="center"/>
        <w:rPr>
          <w:rFonts w:ascii="Microsoft JhengHei UI" w:eastAsia="Microsoft JhengHei UI" w:hAnsi="Microsoft JhengHei UI" w:cs="Arial"/>
          <w:b/>
          <w:sz w:val="24"/>
          <w:szCs w:val="24"/>
        </w:rPr>
      </w:pPr>
    </w:p>
    <w:p w14:paraId="543F900A" w14:textId="77777777" w:rsidR="00E75964" w:rsidRDefault="00E75964" w:rsidP="00E75964">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2585C100" w14:textId="77777777" w:rsidR="00E75964" w:rsidRDefault="00E75964" w:rsidP="00E75964">
      <w:pPr>
        <w:spacing w:after="0" w:line="240" w:lineRule="auto"/>
        <w:jc w:val="center"/>
        <w:rPr>
          <w:rFonts w:ascii="Microsoft JhengHei UI" w:eastAsia="Microsoft JhengHei UI" w:hAnsi="Microsoft JhengHei UI" w:cs="Arial" w:hint="eastAsia"/>
          <w:b/>
          <w:sz w:val="24"/>
          <w:szCs w:val="24"/>
        </w:rPr>
      </w:pPr>
    </w:p>
    <w:p w14:paraId="1749F006" w14:textId="77777777" w:rsidR="00E75964" w:rsidRDefault="00E75964" w:rsidP="00E75964">
      <w:pPr>
        <w:spacing w:after="0" w:line="240" w:lineRule="auto"/>
        <w:jc w:val="center"/>
        <w:rPr>
          <w:rFonts w:ascii="Microsoft JhengHei UI" w:eastAsia="Microsoft JhengHei UI" w:hAnsi="Microsoft JhengHei UI" w:cs="Arial" w:hint="eastAsia"/>
          <w:b/>
          <w:sz w:val="24"/>
          <w:szCs w:val="24"/>
        </w:rPr>
      </w:pPr>
    </w:p>
    <w:p w14:paraId="0A89D38D" w14:textId="72556669" w:rsidR="00E75964" w:rsidRDefault="00E75964" w:rsidP="00E75964">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648572A1" w14:textId="77777777" w:rsidR="00E75964" w:rsidRDefault="00E75964" w:rsidP="00E75964">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May 16, 2024 @ 8:00 a.m.</w:t>
      </w:r>
    </w:p>
    <w:p w14:paraId="6E8B8358" w14:textId="77777777" w:rsidR="00E75964" w:rsidRDefault="00E75964" w:rsidP="00E75964">
      <w:pPr>
        <w:spacing w:after="0" w:line="240" w:lineRule="auto"/>
        <w:jc w:val="center"/>
        <w:rPr>
          <w:rFonts w:ascii="Microsoft JhengHei UI" w:eastAsia="Microsoft JhengHei UI" w:hAnsi="Microsoft JhengHei UI" w:cs="Arial" w:hint="eastAsia"/>
          <w:b/>
        </w:rPr>
      </w:pPr>
    </w:p>
    <w:p w14:paraId="5EE3958F" w14:textId="77777777" w:rsidR="00E75964" w:rsidRDefault="00E75964" w:rsidP="00E75964">
      <w:pPr>
        <w:spacing w:after="0" w:line="240" w:lineRule="auto"/>
        <w:rPr>
          <w:rFonts w:ascii="Microsoft JhengHei UI" w:eastAsia="Microsoft JhengHei UI" w:hAnsi="Microsoft JhengHei UI" w:cs="Arial" w:hint="eastAsia"/>
          <w:b/>
        </w:rPr>
      </w:pPr>
    </w:p>
    <w:p w14:paraId="5BED8542" w14:textId="77777777" w:rsidR="00E75964" w:rsidRDefault="00E75964" w:rsidP="00E75964">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421E2DE9" w14:textId="77777777" w:rsidR="00E75964" w:rsidRDefault="00E75964" w:rsidP="00E75964">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1AD423EE" w14:textId="77777777" w:rsidR="00E75964" w:rsidRDefault="00E75964" w:rsidP="00E75964">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57732498" w14:textId="77777777" w:rsidR="00E75964" w:rsidRDefault="00E75964" w:rsidP="00E75964">
      <w:pPr>
        <w:spacing w:after="0" w:line="240" w:lineRule="auto"/>
        <w:jc w:val="center"/>
        <w:rPr>
          <w:rFonts w:ascii="Microsoft JhengHei UI" w:eastAsia="Microsoft JhengHei UI" w:hAnsi="Microsoft JhengHei UI" w:cs="Arial" w:hint="eastAsia"/>
          <w:b/>
          <w:sz w:val="24"/>
          <w:szCs w:val="24"/>
        </w:rPr>
      </w:pPr>
    </w:p>
    <w:p w14:paraId="774FD1D4" w14:textId="77777777" w:rsidR="00E75964" w:rsidRDefault="00E75964" w:rsidP="00E75964">
      <w:pPr>
        <w:spacing w:after="0" w:line="240" w:lineRule="auto"/>
        <w:jc w:val="center"/>
        <w:rPr>
          <w:rFonts w:ascii="Microsoft JhengHei UI" w:eastAsia="Microsoft JhengHei UI" w:hAnsi="Microsoft JhengHei UI" w:cs="Arial" w:hint="eastAsia"/>
          <w:b/>
          <w:sz w:val="24"/>
          <w:szCs w:val="24"/>
        </w:rPr>
      </w:pPr>
    </w:p>
    <w:p w14:paraId="4C31A076" w14:textId="77777777" w:rsidR="00E75964" w:rsidRDefault="00E75964" w:rsidP="00E75964">
      <w:pPr>
        <w:spacing w:after="0" w:line="240" w:lineRule="auto"/>
        <w:jc w:val="center"/>
        <w:rPr>
          <w:rFonts w:ascii="Microsoft JhengHei UI" w:eastAsia="Microsoft JhengHei UI" w:hAnsi="Microsoft JhengHei UI" w:cs="Arial" w:hint="eastAsia"/>
          <w:b/>
          <w:sz w:val="24"/>
          <w:szCs w:val="24"/>
        </w:rPr>
      </w:pPr>
    </w:p>
    <w:p w14:paraId="26E59ED1" w14:textId="77777777" w:rsidR="00E75964" w:rsidRDefault="00E75964" w:rsidP="00E75964">
      <w:pPr>
        <w:spacing w:after="0" w:line="240" w:lineRule="auto"/>
        <w:rPr>
          <w:rFonts w:ascii="Microsoft JhengHei UI" w:eastAsia="Microsoft JhengHei UI" w:hAnsi="Microsoft JhengHei UI" w:cs="Arial" w:hint="eastAsia"/>
          <w:b/>
          <w:sz w:val="24"/>
          <w:szCs w:val="24"/>
        </w:rPr>
      </w:pPr>
    </w:p>
    <w:p w14:paraId="520A8A7F" w14:textId="77777777" w:rsidR="00E75964" w:rsidRDefault="00E75964" w:rsidP="00E75964">
      <w:pPr>
        <w:spacing w:after="0" w:line="240" w:lineRule="auto"/>
        <w:jc w:val="center"/>
        <w:rPr>
          <w:rFonts w:ascii="Microsoft JhengHei UI" w:eastAsia="Microsoft JhengHei UI" w:hAnsi="Microsoft JhengHei UI" w:cs="Times New Roman" w:hint="eastAsia"/>
          <w:sz w:val="24"/>
          <w:szCs w:val="24"/>
        </w:rPr>
      </w:pPr>
    </w:p>
    <w:p w14:paraId="79700A6B" w14:textId="77777777" w:rsidR="00E75964" w:rsidRDefault="00E75964" w:rsidP="00E75964">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661A03">
        <w:rPr>
          <w:rFonts w:ascii="Microsoft JhengHei UI" w:eastAsia="Microsoft JhengHei UI" w:hAnsi="Microsoft JhengHei UI" w:cs="Arial" w:hint="eastAsia"/>
          <w:bCs/>
          <w:color w:val="FF0000"/>
        </w:rPr>
        <w:t>Trustee Davis @ 8:00AM</w:t>
      </w:r>
    </w:p>
    <w:p w14:paraId="5A4C945E" w14:textId="77777777" w:rsidR="00E75964" w:rsidRDefault="00E75964" w:rsidP="00E75964">
      <w:pPr>
        <w:spacing w:after="0" w:line="240" w:lineRule="auto"/>
        <w:ind w:left="720"/>
        <w:contextualSpacing/>
        <w:rPr>
          <w:rFonts w:ascii="Microsoft JhengHei UI" w:eastAsia="Microsoft JhengHei UI" w:hAnsi="Microsoft JhengHei UI" w:cs="Arial" w:hint="eastAsia"/>
          <w:bCs/>
          <w:sz w:val="28"/>
          <w:szCs w:val="28"/>
          <w:u w:val="single"/>
        </w:rPr>
      </w:pPr>
    </w:p>
    <w:p w14:paraId="46E4D0C3" w14:textId="77777777" w:rsidR="00E75964" w:rsidRDefault="00E75964" w:rsidP="00E75964">
      <w:pPr>
        <w:spacing w:after="0" w:line="240" w:lineRule="auto"/>
        <w:ind w:left="720"/>
        <w:rPr>
          <w:rFonts w:ascii="Microsoft JhengHei UI" w:eastAsia="Microsoft JhengHei UI" w:hAnsi="Microsoft JhengHei UI" w:cs="Arial" w:hint="eastAsia"/>
          <w:b/>
          <w:sz w:val="24"/>
          <w:szCs w:val="24"/>
        </w:rPr>
      </w:pPr>
    </w:p>
    <w:p w14:paraId="532990EC" w14:textId="77777777" w:rsidR="00E75964" w:rsidRDefault="00E75964" w:rsidP="00E75964">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sidRPr="00661A03">
        <w:rPr>
          <w:rFonts w:ascii="Microsoft JhengHei UI" w:eastAsia="Microsoft JhengHei UI" w:hAnsi="Microsoft JhengHei UI" w:cs="Arial" w:hint="eastAsia"/>
          <w:bCs/>
          <w:color w:val="FF0000"/>
          <w:lang w:val="fr-FR"/>
        </w:rPr>
        <w:t>Trustee Davis</w:t>
      </w:r>
    </w:p>
    <w:p w14:paraId="7CA97D88" w14:textId="77777777" w:rsidR="00E75964" w:rsidRDefault="00E75964" w:rsidP="00E75964">
      <w:pPr>
        <w:spacing w:after="0" w:line="240" w:lineRule="auto"/>
        <w:ind w:left="720"/>
        <w:contextualSpacing/>
        <w:rPr>
          <w:rFonts w:ascii="Microsoft JhengHei UI" w:eastAsia="Microsoft JhengHei UI" w:hAnsi="Microsoft JhengHei UI" w:cs="Arial" w:hint="eastAsia"/>
          <w:b/>
          <w:sz w:val="24"/>
          <w:szCs w:val="24"/>
          <w:lang w:val="fr-FR"/>
        </w:rPr>
      </w:pPr>
    </w:p>
    <w:p w14:paraId="0D41B568" w14:textId="77777777" w:rsidR="00E75964" w:rsidRDefault="00E75964" w:rsidP="00E75964">
      <w:pPr>
        <w:spacing w:after="0" w:line="240" w:lineRule="auto"/>
        <w:rPr>
          <w:rFonts w:ascii="Microsoft JhengHei UI" w:eastAsia="Microsoft JhengHei UI" w:hAnsi="Microsoft JhengHei UI" w:cs="Arial" w:hint="eastAsia"/>
          <w:b/>
          <w:sz w:val="24"/>
          <w:szCs w:val="24"/>
          <w:lang w:val="fr-FR"/>
        </w:rPr>
      </w:pPr>
    </w:p>
    <w:p w14:paraId="2CD918F2" w14:textId="77777777" w:rsidR="00E75964" w:rsidRDefault="00E75964" w:rsidP="00E75964">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1F9EBE4E" w14:textId="77777777" w:rsidR="00E75964" w:rsidRDefault="00E75964" w:rsidP="00E75964">
      <w:pPr>
        <w:spacing w:after="0" w:line="240" w:lineRule="auto"/>
        <w:ind w:left="720"/>
        <w:contextualSpacing/>
        <w:rPr>
          <w:rFonts w:ascii="Microsoft JhengHei UI" w:eastAsia="Microsoft JhengHei UI" w:hAnsi="Microsoft JhengHei UI" w:cs="Arial" w:hint="eastAsia"/>
          <w:sz w:val="28"/>
          <w:szCs w:val="28"/>
          <w:u w:val="single"/>
        </w:rPr>
      </w:pPr>
    </w:p>
    <w:p w14:paraId="27F76744" w14:textId="77777777" w:rsidR="00E75964" w:rsidRDefault="00E75964" w:rsidP="00E75964">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Davis, Vice Chair Dugan, Trustee Vanderhaak, </w:t>
      </w:r>
    </w:p>
    <w:p w14:paraId="594166A1" w14:textId="77777777" w:rsidR="00E75964" w:rsidRDefault="00E75964" w:rsidP="00E75964">
      <w:pPr>
        <w:spacing w:after="0" w:line="240" w:lineRule="auto"/>
        <w:ind w:left="990"/>
        <w:contextualSpacing/>
        <w:jc w:val="both"/>
        <w:rPr>
          <w:rFonts w:ascii="Microsoft JhengHei UI" w:eastAsia="Microsoft JhengHei UI" w:hAnsi="Microsoft JhengHei UI" w:cs="Arial"/>
        </w:rPr>
      </w:pPr>
      <w:r w:rsidRPr="00E75964">
        <w:rPr>
          <w:rFonts w:ascii="Microsoft JhengHei UI" w:eastAsia="Microsoft JhengHei UI" w:hAnsi="Microsoft JhengHei UI" w:cs="Arial" w:hint="eastAsia"/>
          <w:strike/>
        </w:rPr>
        <w:t>Trustee Kelleher,</w:t>
      </w:r>
      <w:r>
        <w:rPr>
          <w:rFonts w:ascii="Microsoft JhengHei UI" w:eastAsia="Microsoft JhengHei UI" w:hAnsi="Microsoft JhengHei UI" w:cs="Arial" w:hint="eastAsia"/>
        </w:rPr>
        <w:t xml:space="preserve"> General Manager, Beaudet, Administration, Santo</w:t>
      </w:r>
    </w:p>
    <w:p w14:paraId="59F287DE" w14:textId="77777777" w:rsidR="00661A03" w:rsidRDefault="00661A03" w:rsidP="00E75964">
      <w:pPr>
        <w:spacing w:after="0" w:line="240" w:lineRule="auto"/>
        <w:ind w:left="990"/>
        <w:contextualSpacing/>
        <w:jc w:val="both"/>
        <w:rPr>
          <w:rFonts w:ascii="Microsoft JhengHei UI" w:eastAsia="Microsoft JhengHei UI" w:hAnsi="Microsoft JhengHei UI" w:cs="Arial" w:hint="eastAsia"/>
        </w:rPr>
      </w:pPr>
    </w:p>
    <w:p w14:paraId="3D0B20E7" w14:textId="3F4DC19D" w:rsidR="00E75964" w:rsidRPr="00E75964" w:rsidRDefault="00E75964" w:rsidP="00E75964">
      <w:pPr>
        <w:pStyle w:val="ListParagraph"/>
        <w:numPr>
          <w:ilvl w:val="0"/>
          <w:numId w:val="1"/>
        </w:numPr>
        <w:spacing w:after="0" w:line="240" w:lineRule="auto"/>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u w:val="single"/>
        </w:rPr>
        <w:lastRenderedPageBreak/>
        <w:t>MOTIONS TO EXCUSE-</w:t>
      </w:r>
      <w:r>
        <w:rPr>
          <w:rFonts w:ascii="Microsoft JhengHei UI" w:eastAsia="Microsoft JhengHei UI" w:hAnsi="Microsoft JhengHei UI" w:cs="Arial" w:hint="eastAsia"/>
          <w:bCs/>
        </w:rPr>
        <w:t xml:space="preserve"> Trustee Qualm</w:t>
      </w:r>
      <w:r>
        <w:rPr>
          <w:rFonts w:ascii="Microsoft JhengHei UI" w:eastAsia="Microsoft JhengHei UI" w:hAnsi="Microsoft JhengHei UI" w:cs="Arial"/>
          <w:bCs/>
        </w:rPr>
        <w:t>, Trustee Kelleher</w:t>
      </w:r>
    </w:p>
    <w:p w14:paraId="76C1BC78" w14:textId="01175B09" w:rsidR="00E75964" w:rsidRPr="00E75964" w:rsidRDefault="00E75964" w:rsidP="00E75964">
      <w:pPr>
        <w:spacing w:after="0" w:line="240" w:lineRule="auto"/>
        <w:ind w:left="360"/>
        <w:rPr>
          <w:rFonts w:ascii="Microsoft JhengHei UI" w:eastAsia="Microsoft JhengHei UI" w:hAnsi="Microsoft JhengHei UI" w:cs="Arial" w:hint="eastAsia"/>
          <w:color w:val="FF0000"/>
          <w:sz w:val="24"/>
          <w:szCs w:val="24"/>
        </w:rPr>
      </w:pPr>
      <w:r w:rsidRPr="00E75964">
        <w:rPr>
          <w:rFonts w:ascii="Microsoft JhengHei UI" w:eastAsia="Microsoft JhengHei UI" w:hAnsi="Microsoft JhengHei UI" w:cs="Arial"/>
          <w:b/>
          <w:color w:val="FF0000"/>
          <w:sz w:val="24"/>
          <w:szCs w:val="24"/>
        </w:rPr>
        <w:t xml:space="preserve">A motion was made by Trustee Vanderhaak to excuse the two Trustees, seconded by Trustee </w:t>
      </w:r>
      <w:proofErr w:type="gramStart"/>
      <w:r w:rsidRPr="00E75964">
        <w:rPr>
          <w:rFonts w:ascii="Microsoft JhengHei UI" w:eastAsia="Microsoft JhengHei UI" w:hAnsi="Microsoft JhengHei UI" w:cs="Arial"/>
          <w:b/>
          <w:color w:val="FF0000"/>
          <w:sz w:val="24"/>
          <w:szCs w:val="24"/>
        </w:rPr>
        <w:t>Dugan</w:t>
      </w:r>
      <w:proofErr w:type="gramEnd"/>
      <w:r w:rsidRPr="00E75964">
        <w:rPr>
          <w:rFonts w:ascii="Microsoft JhengHei UI" w:eastAsia="Microsoft JhengHei UI" w:hAnsi="Microsoft JhengHei UI" w:cs="Arial"/>
          <w:b/>
          <w:color w:val="FF0000"/>
          <w:sz w:val="24"/>
          <w:szCs w:val="24"/>
        </w:rPr>
        <w:t xml:space="preserve"> and passed with a 3/0 vote.</w:t>
      </w:r>
    </w:p>
    <w:p w14:paraId="6EFA25C4" w14:textId="77777777" w:rsidR="00E75964" w:rsidRDefault="00E75964" w:rsidP="00E75964">
      <w:pPr>
        <w:spacing w:line="240" w:lineRule="auto"/>
        <w:rPr>
          <w:rFonts w:ascii="Microsoft JhengHei UI" w:eastAsia="Microsoft JhengHei UI" w:hAnsi="Microsoft JhengHei UI" w:cs="Arial" w:hint="eastAsia"/>
          <w:sz w:val="24"/>
          <w:szCs w:val="24"/>
        </w:rPr>
      </w:pPr>
    </w:p>
    <w:p w14:paraId="0D87C6F8" w14:textId="77777777" w:rsidR="00E75964" w:rsidRDefault="00E75964" w:rsidP="00E75964">
      <w:pPr>
        <w:spacing w:after="0"/>
        <w:ind w:left="720"/>
        <w:contextualSpacing/>
        <w:rPr>
          <w:rFonts w:ascii="Microsoft JhengHei UI" w:eastAsia="Microsoft JhengHei UI" w:hAnsi="Microsoft JhengHei UI" w:cs="Arial" w:hint="eastAsia"/>
          <w:sz w:val="24"/>
          <w:szCs w:val="24"/>
        </w:rPr>
      </w:pPr>
    </w:p>
    <w:p w14:paraId="2CE8C7D3" w14:textId="77777777" w:rsidR="00E75964" w:rsidRDefault="00E75964" w:rsidP="00E75964">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w:t>
      </w:r>
    </w:p>
    <w:p w14:paraId="7946B82D" w14:textId="77777777" w:rsidR="00E75964" w:rsidRDefault="00E75964" w:rsidP="00E75964">
      <w:pPr>
        <w:pStyle w:val="ListParagraph"/>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rPr>
        <w:t>Attorney- Steve Quintanilla</w:t>
      </w:r>
    </w:p>
    <w:p w14:paraId="29147DFA" w14:textId="77777777" w:rsidR="00E75964" w:rsidRDefault="00E75964" w:rsidP="00E75964">
      <w:pPr>
        <w:pStyle w:val="ListParagraph"/>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rPr>
        <w:t>Agape Construction- Shelby Burnson</w:t>
      </w:r>
    </w:p>
    <w:p w14:paraId="12319B64" w14:textId="77777777" w:rsidR="00E75964" w:rsidRDefault="00E75964" w:rsidP="00E75964">
      <w:pPr>
        <w:spacing w:line="240" w:lineRule="auto"/>
        <w:rPr>
          <w:rFonts w:ascii="Microsoft JhengHei UI" w:eastAsia="Microsoft JhengHei UI" w:hAnsi="Microsoft JhengHei UI" w:cs="Times New Roman" w:hint="eastAsia"/>
          <w:b/>
          <w:caps/>
          <w:sz w:val="24"/>
          <w:szCs w:val="24"/>
        </w:rPr>
      </w:pPr>
    </w:p>
    <w:p w14:paraId="14230E51" w14:textId="77777777" w:rsidR="00E75964" w:rsidRDefault="00E75964" w:rsidP="00E75964">
      <w:pPr>
        <w:spacing w:line="240" w:lineRule="auto"/>
        <w:contextualSpacing/>
        <w:rPr>
          <w:rFonts w:ascii="Microsoft JhengHei UI" w:eastAsia="Microsoft JhengHei UI" w:hAnsi="Microsoft JhengHei UI" w:cs="Times New Roman" w:hint="eastAsia"/>
          <w:b/>
          <w:caps/>
          <w:sz w:val="24"/>
          <w:szCs w:val="24"/>
        </w:rPr>
      </w:pPr>
    </w:p>
    <w:p w14:paraId="1FE8FBBD" w14:textId="77777777" w:rsidR="00E75964" w:rsidRDefault="00E75964" w:rsidP="00E75964">
      <w:pPr>
        <w:spacing w:line="240" w:lineRule="auto"/>
        <w:contextualSpacing/>
        <w:rPr>
          <w:rFonts w:ascii="Microsoft JhengHei UI" w:eastAsia="Microsoft JhengHei UI" w:hAnsi="Microsoft JhengHei UI" w:cs="Times New Roman" w:hint="eastAsia"/>
          <w:b/>
          <w:caps/>
          <w:sz w:val="24"/>
          <w:szCs w:val="24"/>
        </w:rPr>
      </w:pPr>
    </w:p>
    <w:p w14:paraId="480E51FC" w14:textId="77777777" w:rsidR="00E75964" w:rsidRDefault="00E75964" w:rsidP="00E75964">
      <w:pPr>
        <w:spacing w:line="240" w:lineRule="auto"/>
        <w:contextualSpacing/>
        <w:rPr>
          <w:rFonts w:ascii="Microsoft JhengHei UI" w:eastAsia="Microsoft JhengHei UI" w:hAnsi="Microsoft JhengHei UI" w:cs="Times New Roman" w:hint="eastAsia"/>
          <w:b/>
          <w:caps/>
          <w:sz w:val="24"/>
          <w:szCs w:val="24"/>
        </w:rPr>
      </w:pPr>
    </w:p>
    <w:p w14:paraId="686BFF98" w14:textId="77777777" w:rsidR="00E75964" w:rsidRDefault="00E75964" w:rsidP="00E75964">
      <w:pPr>
        <w:spacing w:line="240" w:lineRule="auto"/>
        <w:contextualSpacing/>
        <w:rPr>
          <w:rFonts w:ascii="Microsoft JhengHei UI" w:eastAsia="Microsoft JhengHei UI" w:hAnsi="Microsoft JhengHei UI" w:cs="Times New Roman" w:hint="eastAsia"/>
          <w:b/>
          <w:caps/>
          <w:sz w:val="24"/>
          <w:szCs w:val="24"/>
        </w:rPr>
      </w:pPr>
    </w:p>
    <w:p w14:paraId="12395C43" w14:textId="77777777" w:rsidR="00E75964" w:rsidRDefault="00E75964" w:rsidP="00E75964">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3D953B59" w14:textId="77777777" w:rsidR="00E75964" w:rsidRDefault="00E75964" w:rsidP="00E75964">
      <w:pPr>
        <w:spacing w:after="0" w:line="240" w:lineRule="auto"/>
        <w:rPr>
          <w:rFonts w:ascii="Microsoft JhengHei UI" w:eastAsia="Microsoft JhengHei UI" w:hAnsi="Microsoft JhengHei UI" w:cs="Arial" w:hint="eastAsia"/>
          <w:b/>
          <w:sz w:val="24"/>
          <w:szCs w:val="24"/>
        </w:rPr>
      </w:pPr>
    </w:p>
    <w:p w14:paraId="2112AA56" w14:textId="77777777" w:rsidR="00E75964" w:rsidRDefault="00E75964" w:rsidP="00E75964">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641D7963" w14:textId="77777777" w:rsidR="00E75964" w:rsidRDefault="00E75964" w:rsidP="00E75964">
      <w:pPr>
        <w:spacing w:line="240" w:lineRule="auto"/>
        <w:rPr>
          <w:rFonts w:ascii="Microsoft JhengHei UI" w:eastAsia="Microsoft JhengHei UI" w:hAnsi="Microsoft JhengHei UI" w:cs="Arial" w:hint="eastAsia"/>
          <w:sz w:val="24"/>
          <w:szCs w:val="24"/>
        </w:rPr>
      </w:pPr>
    </w:p>
    <w:p w14:paraId="59C6A421"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p>
    <w:p w14:paraId="349365AC" w14:textId="77777777" w:rsidR="00E75964" w:rsidRDefault="00E75964" w:rsidP="00E75964">
      <w:pPr>
        <w:spacing w:line="240" w:lineRule="auto"/>
        <w:contextualSpacing/>
        <w:rPr>
          <w:rFonts w:ascii="Microsoft JhengHei UI" w:eastAsia="Microsoft JhengHei UI" w:hAnsi="Microsoft JhengHei UI" w:cs="Times New Roman" w:hint="eastAsia"/>
          <w:b/>
          <w:caps/>
          <w:sz w:val="24"/>
          <w:szCs w:val="24"/>
        </w:rPr>
      </w:pPr>
    </w:p>
    <w:p w14:paraId="15B04F9A" w14:textId="77777777" w:rsidR="00E75964" w:rsidRDefault="00E75964" w:rsidP="00E75964">
      <w:pPr>
        <w:spacing w:after="0" w:line="240" w:lineRule="auto"/>
        <w:ind w:left="720"/>
        <w:jc w:val="both"/>
        <w:rPr>
          <w:rFonts w:ascii="Microsoft JhengHei UI" w:eastAsia="Microsoft JhengHei UI" w:hAnsi="Microsoft JhengHei UI" w:cs="Arial" w:hint="eastAsia"/>
          <w:sz w:val="28"/>
          <w:szCs w:val="28"/>
        </w:rPr>
      </w:pPr>
    </w:p>
    <w:p w14:paraId="27EA91CD" w14:textId="77777777" w:rsidR="00E75964" w:rsidRDefault="00E75964" w:rsidP="00E75964">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p>
    <w:p w14:paraId="6CE82A8E" w14:textId="77777777" w:rsidR="00E75964" w:rsidRDefault="00E75964" w:rsidP="00E75964">
      <w:pPr>
        <w:pStyle w:val="ListParagraph"/>
        <w:spacing w:after="0" w:line="240" w:lineRule="auto"/>
        <w:jc w:val="both"/>
        <w:rPr>
          <w:rFonts w:ascii="Microsoft JhengHei UI" w:eastAsia="Microsoft JhengHei UI" w:hAnsi="Microsoft JhengHei UI" w:cs="Arial" w:hint="eastAsia"/>
          <w:b/>
          <w:sz w:val="28"/>
          <w:szCs w:val="28"/>
          <w:u w:val="single"/>
        </w:rPr>
      </w:pPr>
    </w:p>
    <w:p w14:paraId="21B5758F" w14:textId="77777777" w:rsidR="00E75964" w:rsidRDefault="00E75964" w:rsidP="00E75964">
      <w:pPr>
        <w:pStyle w:val="ListParagraph"/>
        <w:rPr>
          <w:rFonts w:ascii="Microsoft JhengHei UI" w:eastAsia="Microsoft JhengHei UI" w:hAnsi="Microsoft JhengHei UI" w:hint="eastAsia"/>
          <w:b/>
          <w:bCs/>
          <w:sz w:val="24"/>
          <w:szCs w:val="24"/>
        </w:rPr>
      </w:pPr>
    </w:p>
    <w:p w14:paraId="496BBF0C" w14:textId="77777777" w:rsidR="00E75964" w:rsidRDefault="00E75964" w:rsidP="00E75964">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458D0FDE" w14:textId="77777777" w:rsidR="00E75964" w:rsidRDefault="00E75964" w:rsidP="00E75964">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lastRenderedPageBreak/>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4FA68FB0" w14:textId="77777777" w:rsidR="00E75964" w:rsidRDefault="00E75964" w:rsidP="00E75964">
      <w:pPr>
        <w:spacing w:after="0" w:line="240" w:lineRule="auto"/>
        <w:ind w:left="720"/>
        <w:jc w:val="both"/>
        <w:rPr>
          <w:rFonts w:ascii="Microsoft JhengHei UI" w:eastAsia="Microsoft JhengHei UI" w:hAnsi="Microsoft JhengHei UI" w:cs="Arial" w:hint="eastAsia"/>
          <w:sz w:val="24"/>
          <w:szCs w:val="24"/>
        </w:rPr>
      </w:pPr>
    </w:p>
    <w:p w14:paraId="43E33D30" w14:textId="413F3A85" w:rsidR="00E75964" w:rsidRDefault="00E75964" w:rsidP="00E75964">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t xml:space="preserve">    8.</w:t>
      </w:r>
      <w:r>
        <w:rPr>
          <w:rFonts w:ascii="Microsoft JhengHei UI" w:eastAsia="Microsoft JhengHei UI" w:hAnsi="Microsoft JhengHei UI" w:cs="Arial" w:hint="eastAsia"/>
          <w:b/>
          <w:sz w:val="24"/>
          <w:szCs w:val="24"/>
          <w:u w:val="single"/>
        </w:rPr>
        <w:t xml:space="preserve"> CONSENT CALENDAR</w:t>
      </w:r>
      <w:r>
        <w:rPr>
          <w:rFonts w:ascii="Microsoft JhengHei UI" w:eastAsia="Microsoft JhengHei UI" w:hAnsi="Microsoft JhengHei UI" w:cs="Arial" w:hint="eastAsia"/>
          <w:b/>
          <w:sz w:val="24"/>
          <w:szCs w:val="24"/>
        </w:rPr>
        <w:t>-</w:t>
      </w:r>
      <w:r w:rsidRPr="00E75964">
        <w:rPr>
          <w:rFonts w:ascii="Microsoft JhengHei UI" w:eastAsia="Microsoft JhengHei UI" w:hAnsi="Microsoft JhengHei UI" w:cs="Arial"/>
          <w:b/>
          <w:color w:val="FF0000"/>
          <w:sz w:val="24"/>
          <w:szCs w:val="24"/>
        </w:rPr>
        <w:t xml:space="preserve"> </w:t>
      </w:r>
      <w:r w:rsidRPr="00E75964">
        <w:rPr>
          <w:rFonts w:ascii="Microsoft JhengHei UI" w:eastAsia="Microsoft JhengHei UI" w:hAnsi="Microsoft JhengHei UI" w:cs="Arial"/>
          <w:b/>
          <w:color w:val="FF0000"/>
          <w:sz w:val="24"/>
          <w:szCs w:val="24"/>
        </w:rPr>
        <w:t>A motion was made by Trustee</w:t>
      </w:r>
      <w:r>
        <w:rPr>
          <w:rFonts w:ascii="Microsoft JhengHei UI" w:eastAsia="Microsoft JhengHei UI" w:hAnsi="Microsoft JhengHei UI" w:cs="Arial"/>
          <w:b/>
          <w:color w:val="FF0000"/>
          <w:sz w:val="24"/>
          <w:szCs w:val="24"/>
        </w:rPr>
        <w:t xml:space="preserve"> Dugan to accept the consent calendar as presented, seconded by Trustee</w:t>
      </w:r>
      <w:r w:rsidRPr="00E75964">
        <w:rPr>
          <w:rFonts w:ascii="Microsoft JhengHei UI" w:eastAsia="Microsoft JhengHei UI" w:hAnsi="Microsoft JhengHei UI" w:cs="Arial"/>
          <w:b/>
          <w:color w:val="FF0000"/>
          <w:sz w:val="24"/>
          <w:szCs w:val="24"/>
        </w:rPr>
        <w:t xml:space="preserve"> </w:t>
      </w:r>
      <w:proofErr w:type="gramStart"/>
      <w:r w:rsidRPr="00E75964">
        <w:rPr>
          <w:rFonts w:ascii="Microsoft JhengHei UI" w:eastAsia="Microsoft JhengHei UI" w:hAnsi="Microsoft JhengHei UI" w:cs="Arial"/>
          <w:b/>
          <w:color w:val="FF0000"/>
          <w:sz w:val="24"/>
          <w:szCs w:val="24"/>
        </w:rPr>
        <w:t>Vanderhaak</w:t>
      </w:r>
      <w:proofErr w:type="gramEnd"/>
      <w:r>
        <w:rPr>
          <w:rFonts w:ascii="Microsoft JhengHei UI" w:eastAsia="Microsoft JhengHei UI" w:hAnsi="Microsoft JhengHei UI" w:cs="Arial"/>
          <w:b/>
          <w:color w:val="FF0000"/>
          <w:sz w:val="24"/>
          <w:szCs w:val="24"/>
        </w:rPr>
        <w:t xml:space="preserve"> and passed with a 3/0 vote</w:t>
      </w:r>
    </w:p>
    <w:p w14:paraId="7FAF23A4" w14:textId="77777777" w:rsidR="00E75964" w:rsidRDefault="00E75964" w:rsidP="00E75964">
      <w:pPr>
        <w:spacing w:after="0" w:line="240" w:lineRule="auto"/>
        <w:ind w:left="360"/>
        <w:contextualSpacing/>
        <w:jc w:val="both"/>
        <w:rPr>
          <w:rFonts w:ascii="Microsoft JhengHei UI" w:eastAsia="Microsoft JhengHei UI" w:hAnsi="Microsoft JhengHei UI" w:cs="Arial" w:hint="eastAsia"/>
          <w:sz w:val="24"/>
          <w:szCs w:val="24"/>
        </w:rPr>
      </w:pPr>
    </w:p>
    <w:p w14:paraId="7CF7362C" w14:textId="77777777" w:rsidR="00E75964" w:rsidRDefault="00E75964" w:rsidP="00E75964">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32E62FE5"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p>
    <w:p w14:paraId="43C82C0C"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p>
    <w:p w14:paraId="714EA99D"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p>
    <w:p w14:paraId="71CDE365"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p>
    <w:p w14:paraId="0299812C" w14:textId="77777777" w:rsidR="00E75964" w:rsidRDefault="00E75964" w:rsidP="00E75964">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55FD229D" w14:textId="77777777" w:rsidR="00E75964" w:rsidRDefault="00E75964" w:rsidP="00E75964">
      <w:pPr>
        <w:spacing w:after="0" w:line="240" w:lineRule="auto"/>
        <w:rPr>
          <w:rFonts w:ascii="Microsoft JhengHei UI" w:eastAsia="Microsoft JhengHei UI" w:hAnsi="Microsoft JhengHei UI" w:cs="Arial" w:hint="eastAsia"/>
          <w:b/>
          <w:sz w:val="24"/>
          <w:szCs w:val="24"/>
        </w:rPr>
      </w:pPr>
    </w:p>
    <w:p w14:paraId="6B25D2A0" w14:textId="77777777" w:rsidR="00E75964" w:rsidRDefault="00E75964" w:rsidP="00E75964">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April 18, 2024.</w:t>
      </w:r>
    </w:p>
    <w:p w14:paraId="250E430E" w14:textId="77777777" w:rsidR="00E75964" w:rsidRDefault="00E75964" w:rsidP="00E75964">
      <w:pPr>
        <w:spacing w:after="0" w:line="240" w:lineRule="auto"/>
        <w:ind w:left="1440"/>
        <w:rPr>
          <w:rFonts w:ascii="Microsoft JhengHei UI" w:eastAsia="Microsoft JhengHei UI" w:hAnsi="Microsoft JhengHei UI" w:cs="Arial" w:hint="eastAsia"/>
        </w:rPr>
      </w:pPr>
    </w:p>
    <w:p w14:paraId="2F2F3E8A"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427EEE6D" w14:textId="77777777" w:rsidR="00E75964" w:rsidRDefault="00E75964" w:rsidP="00E75964">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CHECK REGISTERS AND CREDIT CARD RECEIPTS</w:t>
      </w:r>
    </w:p>
    <w:p w14:paraId="1A8DB194" w14:textId="77777777" w:rsidR="00E75964" w:rsidRDefault="00E75964" w:rsidP="00E75964">
      <w:pPr>
        <w:spacing w:after="0" w:line="240" w:lineRule="auto"/>
        <w:rPr>
          <w:rFonts w:ascii="Microsoft JhengHei UI" w:eastAsia="Microsoft JhengHei UI" w:hAnsi="Microsoft JhengHei UI" w:cs="Arial" w:hint="eastAsia"/>
          <w:b/>
          <w:sz w:val="24"/>
          <w:szCs w:val="24"/>
        </w:rPr>
      </w:pPr>
    </w:p>
    <w:p w14:paraId="48E23669" w14:textId="77777777" w:rsidR="00E75964" w:rsidRDefault="00E75964" w:rsidP="00E75964">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April 2024 Check Registers, Nos. 101100, 101200 and 101300, and credit card receipts dated March 22, 2024.</w:t>
      </w:r>
    </w:p>
    <w:p w14:paraId="294E241A" w14:textId="77777777" w:rsidR="00E75964" w:rsidRDefault="00E75964" w:rsidP="00E75964">
      <w:pPr>
        <w:spacing w:after="0" w:line="240" w:lineRule="auto"/>
        <w:ind w:left="1440"/>
        <w:rPr>
          <w:rFonts w:ascii="Microsoft JhengHei UI" w:eastAsia="Microsoft JhengHei UI" w:hAnsi="Microsoft JhengHei UI" w:cs="Arial" w:hint="eastAsia"/>
          <w:sz w:val="24"/>
          <w:szCs w:val="24"/>
        </w:rPr>
      </w:pPr>
    </w:p>
    <w:p w14:paraId="35CBB7A3" w14:textId="77777777" w:rsidR="00E75964" w:rsidRDefault="00E75964" w:rsidP="00E75964">
      <w:pPr>
        <w:spacing w:after="0" w:line="240" w:lineRule="auto"/>
        <w:ind w:left="1440"/>
        <w:rPr>
          <w:rFonts w:ascii="Microsoft JhengHei UI" w:eastAsia="Microsoft JhengHei UI" w:hAnsi="Microsoft JhengHei UI" w:cs="Arial" w:hint="eastAsia"/>
          <w:sz w:val="24"/>
          <w:szCs w:val="24"/>
        </w:rPr>
      </w:pPr>
    </w:p>
    <w:p w14:paraId="6350B8E9" w14:textId="77777777" w:rsidR="00E75964" w:rsidRDefault="00E75964" w:rsidP="00E75964">
      <w:pPr>
        <w:spacing w:after="0" w:line="240" w:lineRule="auto"/>
        <w:ind w:left="1440"/>
        <w:rPr>
          <w:rFonts w:ascii="Microsoft JhengHei UI" w:eastAsia="Microsoft JhengHei UI" w:hAnsi="Microsoft JhengHei UI" w:cs="Arial" w:hint="eastAsia"/>
          <w:sz w:val="24"/>
          <w:szCs w:val="24"/>
        </w:rPr>
      </w:pPr>
    </w:p>
    <w:p w14:paraId="2AD2B48A" w14:textId="77777777" w:rsidR="00E75964" w:rsidRDefault="00E75964" w:rsidP="00E75964">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7064C934" w14:textId="77777777" w:rsidR="00E75964" w:rsidRDefault="00E75964" w:rsidP="00E75964">
      <w:pPr>
        <w:spacing w:after="0" w:line="240" w:lineRule="auto"/>
        <w:rPr>
          <w:rFonts w:ascii="Microsoft JhengHei UI" w:eastAsia="Microsoft JhengHei UI" w:hAnsi="Microsoft JhengHei UI" w:cs="Arial" w:hint="eastAsia"/>
          <w:b/>
          <w:sz w:val="24"/>
          <w:szCs w:val="24"/>
        </w:rPr>
      </w:pPr>
    </w:p>
    <w:p w14:paraId="6587BD22" w14:textId="77777777" w:rsidR="00E75964" w:rsidRDefault="00E75964" w:rsidP="00E75964">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236FBB43" w14:textId="77777777" w:rsidR="00E75964" w:rsidRDefault="00E75964" w:rsidP="00E75964">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April 2024 Bookkeeper Report.</w:t>
      </w:r>
    </w:p>
    <w:p w14:paraId="106FC120" w14:textId="77777777" w:rsidR="00E75964" w:rsidRDefault="00E75964" w:rsidP="00E75964">
      <w:pPr>
        <w:spacing w:after="0" w:line="240" w:lineRule="auto"/>
        <w:rPr>
          <w:rFonts w:ascii="Microsoft JhengHei UI" w:eastAsia="Microsoft JhengHei UI" w:hAnsi="Microsoft JhengHei UI" w:cs="Arial" w:hint="eastAsia"/>
          <w:sz w:val="28"/>
          <w:szCs w:val="28"/>
        </w:rPr>
      </w:pPr>
    </w:p>
    <w:p w14:paraId="2A509C8D" w14:textId="77777777" w:rsidR="00E75964" w:rsidRDefault="00E75964" w:rsidP="00E75964">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9.</w:t>
      </w:r>
      <w:r>
        <w:rPr>
          <w:rFonts w:ascii="Microsoft JhengHei UI" w:eastAsia="Microsoft JhengHei UI" w:hAnsi="Microsoft JhengHei UI" w:cs="Arial" w:hint="eastAsia"/>
          <w:b/>
          <w:sz w:val="24"/>
          <w:szCs w:val="24"/>
          <w:u w:val="single"/>
        </w:rPr>
        <w:t xml:space="preserve"> ACTION ITEMS-</w:t>
      </w:r>
    </w:p>
    <w:p w14:paraId="7192A257" w14:textId="77777777" w:rsidR="00E75964" w:rsidRDefault="00E75964" w:rsidP="00E75964">
      <w:pPr>
        <w:spacing w:after="0" w:line="240" w:lineRule="auto"/>
        <w:ind w:left="270"/>
        <w:rPr>
          <w:rFonts w:ascii="Microsoft JhengHei UI" w:eastAsia="Microsoft JhengHei UI" w:hAnsi="Microsoft JhengHei UI" w:cs="Arial" w:hint="eastAsia"/>
          <w:b/>
          <w:sz w:val="24"/>
          <w:szCs w:val="24"/>
          <w:u w:val="single"/>
        </w:rPr>
      </w:pPr>
    </w:p>
    <w:p w14:paraId="216ACAA2" w14:textId="15924C57" w:rsidR="00E75964" w:rsidRPr="00E75964" w:rsidRDefault="00E75964" w:rsidP="00E75964">
      <w:pPr>
        <w:pStyle w:val="ListParagraph"/>
        <w:numPr>
          <w:ilvl w:val="0"/>
          <w:numId w:val="4"/>
        </w:numPr>
        <w:rPr>
          <w:rFonts w:ascii="Microsoft JhengHei UI" w:eastAsia="Microsoft JhengHei UI" w:hAnsi="Microsoft JhengHei UI" w:cs="Arial" w:hint="eastAsia"/>
          <w:b/>
          <w:color w:val="FF0000"/>
          <w:sz w:val="24"/>
          <w:szCs w:val="24"/>
          <w:u w:val="single"/>
        </w:rPr>
      </w:pPr>
      <w:r>
        <w:rPr>
          <w:rFonts w:ascii="Microsoft JhengHei UI" w:eastAsia="Microsoft JhengHei UI" w:hAnsi="Microsoft JhengHei UI" w:cs="Arial" w:hint="eastAsia"/>
          <w:b/>
          <w:sz w:val="24"/>
          <w:szCs w:val="24"/>
          <w:u w:val="single"/>
        </w:rPr>
        <w:t>LAFCO RUN OFF ELECTION</w:t>
      </w:r>
      <w:r>
        <w:rPr>
          <w:rFonts w:ascii="Microsoft JhengHei UI" w:eastAsia="Microsoft JhengHei UI" w:hAnsi="Microsoft JhengHei UI" w:cs="Arial"/>
          <w:b/>
          <w:sz w:val="24"/>
          <w:szCs w:val="24"/>
          <w:u w:val="single"/>
        </w:rPr>
        <w:t xml:space="preserve"> </w:t>
      </w:r>
      <w:r w:rsidRPr="00E75964">
        <w:rPr>
          <w:rFonts w:ascii="Microsoft JhengHei UI" w:eastAsia="Microsoft JhengHei UI" w:hAnsi="Microsoft JhengHei UI" w:cs="Arial"/>
          <w:b/>
          <w:color w:val="FF0000"/>
          <w:sz w:val="24"/>
          <w:szCs w:val="24"/>
        </w:rPr>
        <w:t xml:space="preserve">A motion was made by Trustee Vanderhaak to nominate Bruce Underwood, seconded by Trustee </w:t>
      </w:r>
      <w:proofErr w:type="gramStart"/>
      <w:r w:rsidRPr="00E75964">
        <w:rPr>
          <w:rFonts w:ascii="Microsoft JhengHei UI" w:eastAsia="Microsoft JhengHei UI" w:hAnsi="Microsoft JhengHei UI" w:cs="Arial"/>
          <w:b/>
          <w:color w:val="FF0000"/>
          <w:sz w:val="24"/>
          <w:szCs w:val="24"/>
        </w:rPr>
        <w:t>Dugan</w:t>
      </w:r>
      <w:proofErr w:type="gramEnd"/>
      <w:r w:rsidRPr="00E75964">
        <w:rPr>
          <w:rFonts w:ascii="Microsoft JhengHei UI" w:eastAsia="Microsoft JhengHei UI" w:hAnsi="Microsoft JhengHei UI" w:cs="Arial"/>
          <w:b/>
          <w:color w:val="FF0000"/>
          <w:sz w:val="24"/>
          <w:szCs w:val="24"/>
        </w:rPr>
        <w:t xml:space="preserve"> and passed with a 3/0 vote.</w:t>
      </w:r>
    </w:p>
    <w:p w14:paraId="18EC7967" w14:textId="77777777" w:rsidR="00E75964" w:rsidRDefault="00E75964" w:rsidP="00E75964">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choose one candidate for the runoff.</w:t>
      </w:r>
    </w:p>
    <w:p w14:paraId="42FA2202" w14:textId="77777777" w:rsidR="00E75964" w:rsidRDefault="00E75964" w:rsidP="00E75964">
      <w:pPr>
        <w:spacing w:after="0" w:line="240" w:lineRule="auto"/>
        <w:ind w:left="1440"/>
        <w:rPr>
          <w:rFonts w:ascii="Microsoft JhengHei UI" w:eastAsia="Microsoft JhengHei UI" w:hAnsi="Microsoft JhengHei UI" w:cs="Times New Roman" w:hint="eastAsia"/>
          <w:u w:val="single"/>
        </w:rPr>
      </w:pPr>
      <w:r>
        <w:rPr>
          <w:rFonts w:ascii="Microsoft JhengHei UI" w:eastAsia="Microsoft JhengHei UI" w:hAnsi="Microsoft JhengHei UI" w:cs="Arial" w:hint="eastAsia"/>
          <w:iCs/>
        </w:rPr>
        <w:t>Coachella Valley Water District-</w:t>
      </w:r>
      <w:r>
        <w:rPr>
          <w:rFonts w:ascii="Microsoft JhengHei UI" w:eastAsia="Microsoft JhengHei UI" w:hAnsi="Microsoft JhengHei UI" w:cs="Times New Roman" w:hint="eastAsia"/>
        </w:rPr>
        <w:t xml:space="preserve"> Castulo Estrada</w:t>
      </w:r>
    </w:p>
    <w:p w14:paraId="10F78C68" w14:textId="77777777" w:rsidR="00E75964" w:rsidRDefault="00E75964" w:rsidP="00E75964">
      <w:pPr>
        <w:spacing w:after="0" w:line="240" w:lineRule="auto"/>
        <w:ind w:left="1440"/>
        <w:rPr>
          <w:rFonts w:ascii="Microsoft JhengHei UI" w:eastAsia="Microsoft JhengHei UI" w:hAnsi="Microsoft JhengHei UI" w:cs="Times New Roman" w:hint="eastAsia"/>
        </w:rPr>
      </w:pPr>
      <w:r>
        <w:rPr>
          <w:rFonts w:ascii="Microsoft JhengHei UI" w:eastAsia="Microsoft JhengHei UI" w:hAnsi="Microsoft JhengHei UI" w:cs="Times New Roman" w:hint="eastAsia"/>
        </w:rPr>
        <w:t>Coachella Valley Public Cemetery District- Bruce Underwood</w:t>
      </w:r>
    </w:p>
    <w:p w14:paraId="03D237EB" w14:textId="77777777" w:rsidR="00E75964" w:rsidRDefault="00E75964" w:rsidP="00E75964">
      <w:pPr>
        <w:spacing w:after="0" w:line="240" w:lineRule="auto"/>
        <w:ind w:left="270"/>
        <w:rPr>
          <w:rFonts w:ascii="Microsoft JhengHei UI" w:eastAsia="Microsoft JhengHei UI" w:hAnsi="Microsoft JhengHei UI" w:cs="Arial" w:hint="eastAsia"/>
          <w:b/>
          <w:u w:val="single"/>
        </w:rPr>
      </w:pPr>
    </w:p>
    <w:p w14:paraId="32B7E673" w14:textId="77777777" w:rsidR="00E75964" w:rsidRDefault="00E75964" w:rsidP="00E75964">
      <w:pPr>
        <w:spacing w:after="0" w:line="240" w:lineRule="auto"/>
        <w:ind w:left="720"/>
        <w:rPr>
          <w:rFonts w:ascii="Microsoft JhengHei UI" w:eastAsia="Microsoft JhengHei UI" w:hAnsi="Microsoft JhengHei UI" w:cs="Arial" w:hint="eastAsia"/>
          <w:sz w:val="28"/>
          <w:szCs w:val="28"/>
        </w:rPr>
      </w:pPr>
    </w:p>
    <w:p w14:paraId="54108678" w14:textId="7BCB7606" w:rsidR="00E75964" w:rsidRPr="00955EFE" w:rsidRDefault="00E75964" w:rsidP="00E75964">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CALIFORNIA CLASS</w:t>
      </w:r>
      <w:r>
        <w:rPr>
          <w:rFonts w:ascii="Microsoft JhengHei UI" w:eastAsia="Microsoft JhengHei UI" w:hAnsi="Microsoft JhengHei UI" w:cs="Arial"/>
          <w:b/>
          <w:sz w:val="24"/>
          <w:szCs w:val="24"/>
          <w:u w:val="single"/>
        </w:rPr>
        <w:t xml:space="preserve"> </w:t>
      </w:r>
      <w:r w:rsidRPr="00955EFE">
        <w:rPr>
          <w:rFonts w:ascii="Microsoft JhengHei UI" w:eastAsia="Microsoft JhengHei UI" w:hAnsi="Microsoft JhengHei UI" w:cs="Arial"/>
          <w:b/>
          <w:color w:val="FF0000"/>
          <w:sz w:val="24"/>
          <w:szCs w:val="24"/>
        </w:rPr>
        <w:t xml:space="preserve">A motion was made by Trustee Davis to wait a little longer before we forward any available to cash that we may need soon for development, seconded by Trustee </w:t>
      </w:r>
      <w:proofErr w:type="gramStart"/>
      <w:r w:rsidRPr="00955EFE">
        <w:rPr>
          <w:rFonts w:ascii="Microsoft JhengHei UI" w:eastAsia="Microsoft JhengHei UI" w:hAnsi="Microsoft JhengHei UI" w:cs="Arial"/>
          <w:b/>
          <w:color w:val="FF0000"/>
          <w:sz w:val="24"/>
          <w:szCs w:val="24"/>
        </w:rPr>
        <w:t>Vanderhaak</w:t>
      </w:r>
      <w:proofErr w:type="gramEnd"/>
      <w:r w:rsidRPr="00955EFE">
        <w:rPr>
          <w:rFonts w:ascii="Microsoft JhengHei UI" w:eastAsia="Microsoft JhengHei UI" w:hAnsi="Microsoft JhengHei UI" w:cs="Arial"/>
          <w:b/>
          <w:color w:val="FF0000"/>
          <w:sz w:val="24"/>
          <w:szCs w:val="24"/>
        </w:rPr>
        <w:t xml:space="preserve"> and passed with a 3/0 vote.</w:t>
      </w:r>
    </w:p>
    <w:p w14:paraId="19038861" w14:textId="77777777" w:rsidR="00E75964" w:rsidRDefault="00E75964" w:rsidP="00E75964">
      <w:pPr>
        <w:spacing w:after="0" w:line="240" w:lineRule="auto"/>
        <w:ind w:left="1440"/>
        <w:rPr>
          <w:rFonts w:ascii="Microsoft JhengHei UI" w:eastAsia="Microsoft JhengHei UI" w:hAnsi="Microsoft JhengHei UI" w:cs="Times New Roman"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direct the manager to withdraw $1,000,000. from our general fund held at the Riverside Country Controllers Office to invest with California Class.</w:t>
      </w:r>
    </w:p>
    <w:p w14:paraId="3793C276" w14:textId="77777777" w:rsidR="00E75964" w:rsidRDefault="00E75964" w:rsidP="00E75964">
      <w:pPr>
        <w:spacing w:after="0" w:line="240" w:lineRule="auto"/>
        <w:ind w:left="270"/>
        <w:rPr>
          <w:rFonts w:ascii="Microsoft JhengHei UI" w:eastAsia="Microsoft JhengHei UI" w:hAnsi="Microsoft JhengHei UI" w:cs="Arial" w:hint="eastAsia"/>
          <w:b/>
          <w:u w:val="single"/>
        </w:rPr>
      </w:pPr>
    </w:p>
    <w:p w14:paraId="3A97FED0" w14:textId="77777777" w:rsidR="00E75964" w:rsidRDefault="00E75964" w:rsidP="00E75964">
      <w:pPr>
        <w:spacing w:after="0" w:line="240" w:lineRule="auto"/>
        <w:ind w:left="720"/>
        <w:rPr>
          <w:rFonts w:ascii="Microsoft JhengHei UI" w:eastAsia="Microsoft JhengHei UI" w:hAnsi="Microsoft JhengHei UI" w:cs="Arial" w:hint="eastAsia"/>
          <w:sz w:val="28"/>
          <w:szCs w:val="28"/>
        </w:rPr>
      </w:pPr>
    </w:p>
    <w:p w14:paraId="74173226" w14:textId="77777777" w:rsidR="00E75964" w:rsidRDefault="00E75964" w:rsidP="00E75964">
      <w:pPr>
        <w:spacing w:after="0" w:line="240" w:lineRule="auto"/>
        <w:rPr>
          <w:rFonts w:ascii="Microsoft JhengHei UI" w:eastAsia="Microsoft JhengHei UI" w:hAnsi="Microsoft JhengHei UI" w:cs="Arial" w:hint="eastAsia"/>
          <w:sz w:val="28"/>
          <w:szCs w:val="28"/>
        </w:rPr>
      </w:pPr>
    </w:p>
    <w:p w14:paraId="38EBCBAC" w14:textId="77777777" w:rsidR="00E75964" w:rsidRDefault="00E75964" w:rsidP="00E75964">
      <w:pPr>
        <w:spacing w:after="0" w:line="240" w:lineRule="auto"/>
        <w:rPr>
          <w:rFonts w:ascii="Microsoft JhengHei UI" w:eastAsia="Microsoft JhengHei UI" w:hAnsi="Microsoft JhengHei UI" w:cs="Arial" w:hint="eastAsia"/>
          <w:sz w:val="28"/>
          <w:szCs w:val="28"/>
        </w:rPr>
      </w:pPr>
    </w:p>
    <w:p w14:paraId="48F166AB" w14:textId="77777777" w:rsidR="00E75964" w:rsidRDefault="00E75964" w:rsidP="00E75964">
      <w:pPr>
        <w:spacing w:after="0" w:line="240" w:lineRule="auto"/>
        <w:ind w:firstLine="720"/>
        <w:rPr>
          <w:rFonts w:ascii="Microsoft JhengHei UI" w:eastAsia="Microsoft JhengHei UI" w:hAnsi="Microsoft JhengHei UI" w:cs="Arial"/>
          <w:sz w:val="28"/>
          <w:szCs w:val="28"/>
        </w:rPr>
      </w:pPr>
    </w:p>
    <w:p w14:paraId="400897BA" w14:textId="77777777" w:rsidR="00955EFE" w:rsidRDefault="00955EFE" w:rsidP="00E75964">
      <w:pPr>
        <w:spacing w:after="0" w:line="240" w:lineRule="auto"/>
        <w:ind w:firstLine="720"/>
        <w:rPr>
          <w:rFonts w:ascii="Microsoft JhengHei UI" w:eastAsia="Microsoft JhengHei UI" w:hAnsi="Microsoft JhengHei UI" w:cs="Arial"/>
          <w:sz w:val="28"/>
          <w:szCs w:val="28"/>
        </w:rPr>
      </w:pPr>
    </w:p>
    <w:p w14:paraId="486416AD" w14:textId="77777777" w:rsidR="00955EFE" w:rsidRDefault="00955EFE" w:rsidP="00E75964">
      <w:pPr>
        <w:spacing w:after="0" w:line="240" w:lineRule="auto"/>
        <w:ind w:firstLine="720"/>
        <w:rPr>
          <w:rFonts w:ascii="Microsoft JhengHei UI" w:eastAsia="Microsoft JhengHei UI" w:hAnsi="Microsoft JhengHei UI" w:cs="Arial"/>
          <w:sz w:val="28"/>
          <w:szCs w:val="28"/>
        </w:rPr>
      </w:pPr>
    </w:p>
    <w:p w14:paraId="5C2CDFDC" w14:textId="77777777" w:rsidR="00955EFE" w:rsidRDefault="00955EFE" w:rsidP="00E75964">
      <w:pPr>
        <w:spacing w:after="0" w:line="240" w:lineRule="auto"/>
        <w:ind w:firstLine="720"/>
        <w:rPr>
          <w:rFonts w:ascii="Microsoft JhengHei UI" w:eastAsia="Microsoft JhengHei UI" w:hAnsi="Microsoft JhengHei UI" w:cs="Arial" w:hint="eastAsia"/>
          <w:sz w:val="28"/>
          <w:szCs w:val="28"/>
        </w:rPr>
      </w:pPr>
    </w:p>
    <w:p w14:paraId="6FFC7826" w14:textId="17F3D7F2" w:rsidR="00E75964" w:rsidRPr="00955EFE" w:rsidRDefault="00E75964" w:rsidP="00E75964">
      <w:pPr>
        <w:spacing w:after="0" w:line="240" w:lineRule="auto"/>
        <w:ind w:left="360"/>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lastRenderedPageBreak/>
        <w:t xml:space="preserve">    10. </w:t>
      </w:r>
      <w:r>
        <w:rPr>
          <w:rFonts w:ascii="Microsoft JhengHei UI" w:eastAsia="Microsoft JhengHei UI" w:hAnsi="Microsoft JhengHei UI" w:cs="Arial" w:hint="eastAsia"/>
          <w:b/>
          <w:sz w:val="24"/>
          <w:szCs w:val="24"/>
          <w:u w:val="single"/>
        </w:rPr>
        <w:t xml:space="preserve">FINANCIAL REPORTS- </w:t>
      </w:r>
      <w:r w:rsidR="00955EFE" w:rsidRPr="00955EFE">
        <w:rPr>
          <w:rFonts w:ascii="Microsoft JhengHei UI" w:eastAsia="Microsoft JhengHei UI" w:hAnsi="Microsoft JhengHei UI" w:cs="Arial"/>
          <w:b/>
          <w:color w:val="FF0000"/>
          <w:sz w:val="24"/>
          <w:szCs w:val="24"/>
        </w:rPr>
        <w:t>A motion was made by Tr</w:t>
      </w:r>
      <w:r w:rsidR="00955EFE">
        <w:rPr>
          <w:rFonts w:ascii="Microsoft JhengHei UI" w:eastAsia="Microsoft JhengHei UI" w:hAnsi="Microsoft JhengHei UI" w:cs="Arial"/>
          <w:b/>
          <w:color w:val="FF0000"/>
          <w:sz w:val="24"/>
          <w:szCs w:val="24"/>
        </w:rPr>
        <w:t>ustee</w:t>
      </w:r>
      <w:r w:rsidR="00955EFE" w:rsidRPr="00955EFE">
        <w:rPr>
          <w:rFonts w:ascii="Microsoft JhengHei UI" w:eastAsia="Microsoft JhengHei UI" w:hAnsi="Microsoft JhengHei UI" w:cs="Arial"/>
          <w:b/>
          <w:color w:val="FF0000"/>
          <w:sz w:val="24"/>
          <w:szCs w:val="24"/>
        </w:rPr>
        <w:t xml:space="preserve"> Vanderhaak to receive and file the April financials, seconded by Trustee </w:t>
      </w:r>
      <w:proofErr w:type="gramStart"/>
      <w:r w:rsidR="00955EFE" w:rsidRPr="00955EFE">
        <w:rPr>
          <w:rFonts w:ascii="Microsoft JhengHei UI" w:eastAsia="Microsoft JhengHei UI" w:hAnsi="Microsoft JhengHei UI" w:cs="Arial"/>
          <w:b/>
          <w:color w:val="FF0000"/>
          <w:sz w:val="24"/>
          <w:szCs w:val="24"/>
        </w:rPr>
        <w:t>Davis</w:t>
      </w:r>
      <w:proofErr w:type="gramEnd"/>
      <w:r w:rsidR="00955EFE" w:rsidRPr="00955EFE">
        <w:rPr>
          <w:rFonts w:ascii="Microsoft JhengHei UI" w:eastAsia="Microsoft JhengHei UI" w:hAnsi="Microsoft JhengHei UI" w:cs="Arial"/>
          <w:b/>
          <w:color w:val="FF0000"/>
          <w:sz w:val="24"/>
          <w:szCs w:val="24"/>
        </w:rPr>
        <w:t xml:space="preserve"> and passed with a 3/0 vote.</w:t>
      </w:r>
    </w:p>
    <w:p w14:paraId="439A3554" w14:textId="77777777" w:rsidR="00E75964" w:rsidRDefault="00E75964" w:rsidP="00E75964">
      <w:pPr>
        <w:pStyle w:val="ListParagraph"/>
        <w:spacing w:after="0" w:line="240" w:lineRule="auto"/>
        <w:rPr>
          <w:rFonts w:ascii="Microsoft JhengHei UI" w:eastAsia="Microsoft JhengHei UI" w:hAnsi="Microsoft JhengHei UI" w:cs="Arial" w:hint="eastAsia"/>
          <w:sz w:val="28"/>
          <w:szCs w:val="28"/>
        </w:rPr>
      </w:pPr>
    </w:p>
    <w:p w14:paraId="0DFCA42C" w14:textId="77777777" w:rsidR="00E75964" w:rsidRDefault="00E75964" w:rsidP="00E75964">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April 2024 Balance Sheet </w:t>
      </w:r>
    </w:p>
    <w:p w14:paraId="3032D87E" w14:textId="77777777" w:rsidR="00E75964" w:rsidRDefault="00E75964" w:rsidP="00E75964">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April 2024 Profit and Loss</w:t>
      </w:r>
    </w:p>
    <w:p w14:paraId="29A82F91" w14:textId="77777777" w:rsidR="00E75964" w:rsidRDefault="00E75964" w:rsidP="00E75964">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C. April 2024 Stifel Investments; Summary Statements</w:t>
      </w:r>
    </w:p>
    <w:p w14:paraId="3435A6B1" w14:textId="77777777" w:rsidR="00E75964" w:rsidRDefault="00E75964" w:rsidP="00E75964">
      <w:pPr>
        <w:spacing w:after="0" w:line="240" w:lineRule="auto"/>
        <w:ind w:left="720"/>
        <w:rPr>
          <w:rFonts w:ascii="Microsoft JhengHei UI" w:eastAsia="Microsoft JhengHei UI" w:hAnsi="Microsoft JhengHei UI" w:cs="Arial" w:hint="eastAsia"/>
          <w:sz w:val="28"/>
          <w:szCs w:val="28"/>
        </w:rPr>
      </w:pPr>
      <w:r>
        <w:rPr>
          <w:rFonts w:ascii="Microsoft JhengHei UI" w:eastAsia="Microsoft JhengHei UI" w:hAnsi="Microsoft JhengHei UI" w:cs="Arial" w:hint="eastAsia"/>
        </w:rPr>
        <w:t>D. April 2024 California Class Summary Statement</w:t>
      </w:r>
      <w:r>
        <w:rPr>
          <w:rFonts w:ascii="Microsoft JhengHei UI" w:eastAsia="Microsoft JhengHei UI" w:hAnsi="Microsoft JhengHei UI" w:cs="Arial" w:hint="eastAsia"/>
          <w:sz w:val="28"/>
          <w:szCs w:val="28"/>
        </w:rPr>
        <w:t xml:space="preserve"> </w:t>
      </w:r>
    </w:p>
    <w:p w14:paraId="0948A60D" w14:textId="77777777" w:rsidR="00E75964" w:rsidRDefault="00E75964" w:rsidP="00E75964">
      <w:pPr>
        <w:spacing w:after="0" w:line="240" w:lineRule="auto"/>
        <w:ind w:left="720"/>
        <w:rPr>
          <w:rFonts w:ascii="Microsoft JhengHei UI" w:eastAsia="Microsoft JhengHei UI" w:hAnsi="Microsoft JhengHei UI" w:cs="Arial" w:hint="eastAsia"/>
          <w:sz w:val="28"/>
          <w:szCs w:val="28"/>
        </w:rPr>
      </w:pPr>
    </w:p>
    <w:p w14:paraId="201EEC68" w14:textId="77777777" w:rsidR="00E75964" w:rsidRDefault="00E75964" w:rsidP="00955EFE">
      <w:pPr>
        <w:spacing w:after="0" w:line="240" w:lineRule="auto"/>
        <w:rPr>
          <w:rFonts w:ascii="Microsoft JhengHei UI" w:eastAsia="Microsoft JhengHei UI" w:hAnsi="Microsoft JhengHei UI" w:cs="Arial" w:hint="eastAsia"/>
        </w:rPr>
      </w:pPr>
    </w:p>
    <w:p w14:paraId="5D601A3C" w14:textId="77777777" w:rsidR="00E75964" w:rsidRDefault="00E75964" w:rsidP="00E75964">
      <w:pPr>
        <w:spacing w:after="0" w:line="240" w:lineRule="auto"/>
        <w:ind w:left="720"/>
        <w:rPr>
          <w:rFonts w:ascii="Microsoft JhengHei UI" w:eastAsia="Microsoft JhengHei UI" w:hAnsi="Microsoft JhengHei UI" w:cs="Arial" w:hint="eastAsia"/>
        </w:rPr>
      </w:pPr>
    </w:p>
    <w:p w14:paraId="4ADB6270" w14:textId="77777777" w:rsidR="00E75964" w:rsidRDefault="00E75964" w:rsidP="00E75964">
      <w:pPr>
        <w:spacing w:after="0" w:line="240" w:lineRule="auto"/>
        <w:ind w:left="720"/>
        <w:rPr>
          <w:rFonts w:ascii="Microsoft JhengHei UI" w:eastAsia="Microsoft JhengHei UI" w:hAnsi="Microsoft JhengHei UI" w:cs="Arial" w:hint="eastAsia"/>
        </w:rPr>
      </w:pPr>
    </w:p>
    <w:p w14:paraId="5D5C3914" w14:textId="77777777" w:rsidR="00E75964" w:rsidRDefault="00E75964" w:rsidP="00E75964">
      <w:pPr>
        <w:keepNext/>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p>
    <w:p w14:paraId="36069EAA" w14:textId="77777777" w:rsidR="00E75964" w:rsidRDefault="00E75964" w:rsidP="00E75964">
      <w:pPr>
        <w:spacing w:after="0" w:line="240" w:lineRule="auto"/>
        <w:rPr>
          <w:rFonts w:ascii="Microsoft JhengHei UI" w:eastAsia="Microsoft JhengHei UI" w:hAnsi="Microsoft JhengHei UI" w:cs="Arial" w:hint="eastAsia"/>
          <w:sz w:val="24"/>
          <w:szCs w:val="24"/>
        </w:rPr>
      </w:pPr>
    </w:p>
    <w:p w14:paraId="3701B6E6" w14:textId="77777777" w:rsidR="00E75964" w:rsidRDefault="00E75964" w:rsidP="00E75964">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Revenues</w:t>
      </w:r>
    </w:p>
    <w:p w14:paraId="57D278E9" w14:textId="77777777" w:rsidR="00E75964" w:rsidRDefault="00E75964" w:rsidP="00E75964">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Inventory</w:t>
      </w:r>
    </w:p>
    <w:p w14:paraId="407556F0" w14:textId="77777777" w:rsidR="00E75964" w:rsidRDefault="00E75964" w:rsidP="00E75964">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Burial Calendar</w:t>
      </w:r>
    </w:p>
    <w:p w14:paraId="70951C49" w14:textId="77777777" w:rsidR="00E75964" w:rsidRDefault="00E75964" w:rsidP="00E75964">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Appraisal information</w:t>
      </w:r>
    </w:p>
    <w:p w14:paraId="236B1A54" w14:textId="77777777" w:rsidR="00E75964" w:rsidRDefault="00E75964" w:rsidP="00E75964">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Disc 52 acres scheduled for end of May.</w:t>
      </w:r>
    </w:p>
    <w:p w14:paraId="5EDDBB17" w14:textId="77777777" w:rsidR="00E75964" w:rsidRDefault="00E75964" w:rsidP="00E75964">
      <w:pPr>
        <w:pStyle w:val="ListParagraph"/>
        <w:spacing w:after="0" w:line="240" w:lineRule="auto"/>
        <w:ind w:left="1260"/>
        <w:rPr>
          <w:rFonts w:ascii="Microsoft JhengHei UI" w:eastAsia="Microsoft JhengHei UI" w:hAnsi="Microsoft JhengHei UI" w:cs="Arial" w:hint="eastAsia"/>
        </w:rPr>
      </w:pPr>
    </w:p>
    <w:p w14:paraId="7B5F527E" w14:textId="77777777" w:rsidR="00E75964" w:rsidRDefault="00E75964" w:rsidP="00E75964">
      <w:pPr>
        <w:spacing w:after="0" w:line="240" w:lineRule="auto"/>
        <w:rPr>
          <w:rFonts w:ascii="Microsoft JhengHei UI" w:eastAsia="Microsoft JhengHei UI" w:hAnsi="Microsoft JhengHei UI" w:cs="Arial" w:hint="eastAsia"/>
        </w:rPr>
      </w:pPr>
    </w:p>
    <w:p w14:paraId="12ECB69E" w14:textId="77777777" w:rsidR="00E75964" w:rsidRDefault="00E75964" w:rsidP="00E75964">
      <w:pPr>
        <w:spacing w:after="0" w:line="240" w:lineRule="auto"/>
        <w:rPr>
          <w:rFonts w:ascii="Microsoft JhengHei UI" w:eastAsia="Microsoft JhengHei UI" w:hAnsi="Microsoft JhengHei UI" w:cs="Arial" w:hint="eastAsia"/>
        </w:rPr>
      </w:pPr>
    </w:p>
    <w:p w14:paraId="1E269535" w14:textId="77777777" w:rsidR="00E75964" w:rsidRDefault="00E75964" w:rsidP="00E75964">
      <w:pPr>
        <w:spacing w:after="0" w:line="240" w:lineRule="auto"/>
        <w:rPr>
          <w:rFonts w:ascii="Microsoft JhengHei UI" w:eastAsia="Microsoft JhengHei UI" w:hAnsi="Microsoft JhengHei UI" w:cs="Arial" w:hint="eastAsia"/>
        </w:rPr>
      </w:pPr>
    </w:p>
    <w:p w14:paraId="4936C282" w14:textId="77777777" w:rsidR="00E75964" w:rsidRDefault="00E75964" w:rsidP="00E75964">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p>
    <w:p w14:paraId="54D0CE2A" w14:textId="77777777" w:rsidR="00E75964" w:rsidRDefault="00E75964" w:rsidP="00E75964">
      <w:pPr>
        <w:spacing w:after="0" w:line="240" w:lineRule="auto"/>
        <w:jc w:val="both"/>
        <w:rPr>
          <w:rFonts w:ascii="Microsoft JhengHei UI" w:eastAsia="Microsoft JhengHei UI" w:hAnsi="Microsoft JhengHei UI" w:cs="Arial" w:hint="eastAsia"/>
          <w:b/>
        </w:rPr>
      </w:pPr>
    </w:p>
    <w:p w14:paraId="69821266" w14:textId="77777777" w:rsidR="00E75964" w:rsidRDefault="00E75964" w:rsidP="00E75964">
      <w:pPr>
        <w:numPr>
          <w:ilvl w:val="0"/>
          <w:numId w:val="6"/>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r w:rsidRPr="00955EFE">
        <w:rPr>
          <w:rFonts w:ascii="Microsoft JhengHei UI" w:eastAsia="Microsoft JhengHei UI" w:hAnsi="Microsoft JhengHei UI" w:cs="Arial" w:hint="eastAsia"/>
          <w:bCs/>
          <w:color w:val="FF0000"/>
        </w:rPr>
        <w:t>Hunsaker and Baker</w:t>
      </w:r>
    </w:p>
    <w:p w14:paraId="3E08B789"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xml:space="preserve">) </w:t>
      </w:r>
    </w:p>
    <w:p w14:paraId="6F75CC7F"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15331A27"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xml:space="preserve">) </w:t>
      </w:r>
    </w:p>
    <w:p w14:paraId="647F00F0"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r>
        <w:rPr>
          <w:rFonts w:ascii="Microsoft JhengHei UI" w:eastAsia="Microsoft JhengHei UI" w:hAnsi="Microsoft JhengHei UI" w:cs="Arial" w:hint="eastAsia"/>
          <w:b/>
          <w:bCs/>
          <w:lang w:val="fr-FR"/>
        </w:rPr>
        <w:t>Dugan, Kelleher</w:t>
      </w:r>
      <w:r>
        <w:rPr>
          <w:rFonts w:ascii="Microsoft JhengHei UI" w:eastAsia="Microsoft JhengHei UI" w:hAnsi="Microsoft JhengHei UI" w:cs="Arial" w:hint="eastAsia"/>
          <w:lang w:val="fr-FR"/>
        </w:rPr>
        <w:t xml:space="preserve">) </w:t>
      </w:r>
    </w:p>
    <w:p w14:paraId="7753EEEB"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 xml:space="preserve">) </w:t>
      </w:r>
      <w:r w:rsidRPr="00955EFE">
        <w:rPr>
          <w:rFonts w:ascii="Microsoft JhengHei UI" w:eastAsia="Microsoft JhengHei UI" w:hAnsi="Microsoft JhengHei UI" w:cs="Arial" w:hint="eastAsia"/>
          <w:color w:val="FF0000"/>
        </w:rPr>
        <w:t xml:space="preserve">Meet prior to meeting in June to discuss </w:t>
      </w:r>
      <w:r>
        <w:rPr>
          <w:rFonts w:ascii="Microsoft JhengHei UI" w:eastAsia="Microsoft JhengHei UI" w:hAnsi="Microsoft JhengHei UI" w:cs="Arial" w:hint="eastAsia"/>
        </w:rPr>
        <w:t>increases to General Price List</w:t>
      </w:r>
    </w:p>
    <w:p w14:paraId="6A01B79D" w14:textId="77777777" w:rsidR="00E75964" w:rsidRDefault="00E75964" w:rsidP="00E75964">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5EEDE0D1"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rPr>
      </w:pPr>
    </w:p>
    <w:p w14:paraId="66D6A982"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rPr>
      </w:pPr>
    </w:p>
    <w:p w14:paraId="5431DC88"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rPr>
      </w:pPr>
    </w:p>
    <w:p w14:paraId="17E6345C"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rPr>
      </w:pPr>
    </w:p>
    <w:p w14:paraId="757376EC"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rPr>
      </w:pPr>
    </w:p>
    <w:p w14:paraId="69A64334" w14:textId="77777777" w:rsidR="00E75964" w:rsidRDefault="00E75964" w:rsidP="00E75964">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2A6D0B51" w14:textId="77777777" w:rsidR="00E75964" w:rsidRDefault="00E75964" w:rsidP="00E75964">
      <w:pPr>
        <w:spacing w:after="0" w:line="240" w:lineRule="auto"/>
        <w:ind w:firstLine="720"/>
        <w:rPr>
          <w:rFonts w:ascii="Microsoft JhengHei UI" w:eastAsia="Microsoft JhengHei UI" w:hAnsi="Microsoft JhengHei UI" w:cs="Arial" w:hint="eastAsia"/>
          <w:b/>
          <w:sz w:val="28"/>
          <w:szCs w:val="28"/>
          <w:u w:val="single"/>
        </w:rPr>
      </w:pPr>
    </w:p>
    <w:p w14:paraId="3457EBB5" w14:textId="77777777" w:rsidR="00E75964" w:rsidRDefault="00E75964" w:rsidP="00E75964">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2BFA4AF5" w14:textId="77777777" w:rsidR="00E75964" w:rsidRDefault="00E75964" w:rsidP="00E75964">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3C1A686E" w14:textId="20B233E1" w:rsidR="00E75964" w:rsidRPr="00955EFE" w:rsidRDefault="00955EFE" w:rsidP="00E75964">
      <w:pPr>
        <w:spacing w:after="0" w:line="240" w:lineRule="auto"/>
        <w:rPr>
          <w:rFonts w:ascii="Microsoft JhengHei UI" w:eastAsia="Microsoft JhengHei UI" w:hAnsi="Microsoft JhengHei UI" w:cs="Arial" w:hint="eastAsia"/>
          <w:b/>
          <w:color w:val="FF0000"/>
          <w:sz w:val="28"/>
          <w:szCs w:val="28"/>
        </w:rPr>
      </w:pPr>
      <w:r w:rsidRPr="00955EFE">
        <w:rPr>
          <w:rFonts w:ascii="Microsoft JhengHei UI" w:eastAsia="Microsoft JhengHei UI" w:hAnsi="Microsoft JhengHei UI" w:cs="Arial"/>
          <w:b/>
          <w:color w:val="FF0000"/>
          <w:sz w:val="28"/>
          <w:szCs w:val="28"/>
        </w:rPr>
        <w:t xml:space="preserve">Trustee Davis suggested </w:t>
      </w:r>
      <w:r>
        <w:rPr>
          <w:rFonts w:ascii="Microsoft JhengHei UI" w:eastAsia="Microsoft JhengHei UI" w:hAnsi="Microsoft JhengHei UI" w:cs="Arial"/>
          <w:b/>
          <w:color w:val="FF0000"/>
          <w:sz w:val="28"/>
          <w:szCs w:val="28"/>
        </w:rPr>
        <w:t>o</w:t>
      </w:r>
      <w:r w:rsidRPr="00955EFE">
        <w:rPr>
          <w:rFonts w:ascii="Microsoft JhengHei UI" w:eastAsia="Microsoft JhengHei UI" w:hAnsi="Microsoft JhengHei UI" w:cs="Arial"/>
          <w:b/>
          <w:color w:val="FF0000"/>
          <w:sz w:val="28"/>
          <w:szCs w:val="28"/>
        </w:rPr>
        <w:t>ur legal counsel write a letter to Supervisor Chuck Washington expressing our dismay in the county planning and transportation department, and to express how much property tax money has been spent to date with no clear resolution as to when the cemetery will be available for burials.</w:t>
      </w:r>
    </w:p>
    <w:p w14:paraId="5C250C1E" w14:textId="77777777" w:rsidR="00E75964" w:rsidRDefault="00E75964" w:rsidP="00E75964">
      <w:pPr>
        <w:spacing w:after="0" w:line="240" w:lineRule="auto"/>
        <w:rPr>
          <w:rFonts w:ascii="Microsoft JhengHei UI" w:eastAsia="Microsoft JhengHei UI" w:hAnsi="Microsoft JhengHei UI" w:cs="Arial" w:hint="eastAsia"/>
          <w:b/>
          <w:sz w:val="28"/>
          <w:szCs w:val="28"/>
          <w:u w:val="single"/>
        </w:rPr>
      </w:pPr>
    </w:p>
    <w:p w14:paraId="144EB1AB" w14:textId="77777777" w:rsidR="00E75964" w:rsidRDefault="00E75964" w:rsidP="00E75964">
      <w:pPr>
        <w:spacing w:after="0" w:line="240" w:lineRule="auto"/>
        <w:rPr>
          <w:rFonts w:ascii="Microsoft JhengHei UI" w:eastAsia="Microsoft JhengHei UI" w:hAnsi="Microsoft JhengHei UI" w:cs="Arial" w:hint="eastAsia"/>
          <w:b/>
          <w:sz w:val="28"/>
          <w:szCs w:val="28"/>
          <w:u w:val="single"/>
        </w:rPr>
      </w:pPr>
    </w:p>
    <w:p w14:paraId="2A02ADA3"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43CC08C0" w14:textId="77777777" w:rsidR="00E75964" w:rsidRDefault="00E75964" w:rsidP="00E75964">
      <w:pPr>
        <w:spacing w:after="0" w:line="240" w:lineRule="auto"/>
        <w:ind w:firstLine="720"/>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Memorial Day Celebration- Monday, May 27</w:t>
      </w:r>
      <w:r>
        <w:rPr>
          <w:rFonts w:ascii="Microsoft JhengHei UI" w:eastAsia="Microsoft JhengHei UI" w:hAnsi="Microsoft JhengHei UI" w:cs="Arial" w:hint="eastAsia"/>
          <w:bCs/>
          <w:sz w:val="24"/>
          <w:szCs w:val="24"/>
          <w:vertAlign w:val="superscript"/>
        </w:rPr>
        <w:t>th</w:t>
      </w:r>
    </w:p>
    <w:p w14:paraId="057892FB" w14:textId="77777777" w:rsidR="00E75964" w:rsidRDefault="00E75964" w:rsidP="00E75964">
      <w:pPr>
        <w:spacing w:after="0" w:line="240" w:lineRule="auto"/>
        <w:ind w:firstLine="720"/>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Starts promptly at 10:00 am.</w:t>
      </w:r>
    </w:p>
    <w:p w14:paraId="7DAB69DE" w14:textId="77777777" w:rsidR="00E75964" w:rsidRDefault="00E75964" w:rsidP="00E75964">
      <w:pPr>
        <w:spacing w:after="0" w:line="240" w:lineRule="auto"/>
        <w:ind w:firstLine="720"/>
        <w:rPr>
          <w:rFonts w:ascii="Microsoft JhengHei UI" w:eastAsia="Microsoft JhengHei UI" w:hAnsi="Microsoft JhengHei UI" w:cs="Arial" w:hint="eastAsia"/>
          <w:bCs/>
          <w:sz w:val="24"/>
          <w:szCs w:val="24"/>
        </w:rPr>
      </w:pPr>
    </w:p>
    <w:p w14:paraId="34095CD0" w14:textId="77777777" w:rsidR="00E75964" w:rsidRDefault="00E75964" w:rsidP="00E75964">
      <w:pPr>
        <w:spacing w:after="0" w:line="240" w:lineRule="auto"/>
        <w:ind w:firstLine="720"/>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Trustee Qualm will not be present.</w:t>
      </w:r>
    </w:p>
    <w:p w14:paraId="663A7871"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p>
    <w:p w14:paraId="6C2B81EE"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p>
    <w:p w14:paraId="5C248377"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p>
    <w:p w14:paraId="7FD45DBE" w14:textId="77777777" w:rsidR="00E75964" w:rsidRDefault="00E75964" w:rsidP="00E75964">
      <w:pPr>
        <w:spacing w:after="0" w:line="240" w:lineRule="auto"/>
        <w:ind w:firstLine="720"/>
        <w:rPr>
          <w:rFonts w:ascii="Microsoft JhengHei UI" w:eastAsia="Microsoft JhengHei UI" w:hAnsi="Microsoft JhengHei UI" w:cs="Arial" w:hint="eastAsia"/>
          <w:b/>
          <w:sz w:val="24"/>
          <w:szCs w:val="24"/>
          <w:u w:val="single"/>
        </w:rPr>
      </w:pPr>
    </w:p>
    <w:p w14:paraId="111D4959" w14:textId="77777777" w:rsidR="00E75964" w:rsidRDefault="00E75964" w:rsidP="00E75964">
      <w:pPr>
        <w:spacing w:after="0" w:line="240" w:lineRule="auto"/>
        <w:rPr>
          <w:rFonts w:ascii="Microsoft JhengHei UI" w:eastAsia="Microsoft JhengHei UI" w:hAnsi="Microsoft JhengHei UI" w:cs="Times New Roman" w:hint="eastAsia"/>
          <w:sz w:val="24"/>
          <w:szCs w:val="24"/>
        </w:rPr>
      </w:pPr>
    </w:p>
    <w:p w14:paraId="2B93909C" w14:textId="77777777" w:rsidR="00E75964" w:rsidRDefault="00E75964" w:rsidP="00E75964">
      <w:pPr>
        <w:spacing w:after="0" w:line="240" w:lineRule="auto"/>
        <w:rPr>
          <w:rFonts w:ascii="Microsoft JhengHei UI" w:eastAsia="Microsoft JhengHei UI" w:hAnsi="Microsoft JhengHei UI" w:cs="Times New Roman" w:hint="eastAsia"/>
          <w:b/>
          <w:sz w:val="24"/>
          <w:szCs w:val="24"/>
        </w:rPr>
      </w:pPr>
    </w:p>
    <w:p w14:paraId="571F69C4" w14:textId="77777777" w:rsidR="00E75964" w:rsidRDefault="00E75964" w:rsidP="00E75964">
      <w:pPr>
        <w:spacing w:after="0" w:line="240" w:lineRule="auto"/>
        <w:rPr>
          <w:rFonts w:ascii="Microsoft JhengHei UI" w:eastAsia="Microsoft JhengHei UI" w:hAnsi="Microsoft JhengHei UI" w:cs="Times New Roman" w:hint="eastAsia"/>
          <w:b/>
          <w:sz w:val="24"/>
          <w:szCs w:val="24"/>
        </w:rPr>
      </w:pPr>
    </w:p>
    <w:p w14:paraId="6B296DC6" w14:textId="412F1F4D" w:rsidR="00E75964" w:rsidRDefault="00E75964" w:rsidP="00E75964">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955EFE" w:rsidRPr="00955EFE">
        <w:rPr>
          <w:rFonts w:ascii="Microsoft JhengHei UI" w:eastAsia="Microsoft JhengHei UI" w:hAnsi="Microsoft JhengHei UI" w:cs="Arial"/>
          <w:b/>
          <w:color w:val="FF0000"/>
          <w:sz w:val="24"/>
          <w:szCs w:val="24"/>
        </w:rPr>
        <w:t>9:07 am</w:t>
      </w:r>
    </w:p>
    <w:p w14:paraId="2F654283" w14:textId="77777777" w:rsidR="00E75964" w:rsidRDefault="00E75964" w:rsidP="00E75964">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5AB55F8C" w14:textId="77777777" w:rsidR="00E75964" w:rsidRDefault="00E75964" w:rsidP="00E75964">
      <w:pPr>
        <w:spacing w:after="0" w:line="240" w:lineRule="auto"/>
        <w:ind w:left="360"/>
        <w:jc w:val="both"/>
        <w:rPr>
          <w:rFonts w:ascii="Microsoft JhengHei UI" w:eastAsia="Microsoft JhengHei UI" w:hAnsi="Microsoft JhengHei UI" w:cs="Arial" w:hint="eastAsia"/>
          <w:b/>
          <w:sz w:val="28"/>
          <w:szCs w:val="28"/>
          <w:u w:val="single"/>
        </w:rPr>
      </w:pPr>
    </w:p>
    <w:p w14:paraId="7B1F7465" w14:textId="63803E95" w:rsidR="00E75964" w:rsidRDefault="00E75964" w:rsidP="00E75964">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955EFE">
        <w:rPr>
          <w:rFonts w:ascii="Microsoft JhengHei UI" w:eastAsia="Microsoft JhengHei UI" w:hAnsi="Microsoft JhengHei UI" w:cs="Arial"/>
          <w:b/>
        </w:rPr>
        <w:t xml:space="preserve"> </w:t>
      </w:r>
      <w:r w:rsidR="00955EFE" w:rsidRPr="00955EFE">
        <w:rPr>
          <w:rFonts w:ascii="Microsoft JhengHei UI" w:eastAsia="Microsoft JhengHei UI" w:hAnsi="Microsoft JhengHei UI" w:cs="Arial"/>
          <w:b/>
          <w:color w:val="FF0000"/>
        </w:rPr>
        <w:t>Trustee Vanderhaak</w:t>
      </w:r>
    </w:p>
    <w:p w14:paraId="00C12E2C" w14:textId="77777777" w:rsidR="00E75964" w:rsidRDefault="00E75964" w:rsidP="00E75964">
      <w:pPr>
        <w:spacing w:after="0" w:line="240" w:lineRule="auto"/>
        <w:ind w:left="360"/>
        <w:jc w:val="both"/>
        <w:rPr>
          <w:rFonts w:ascii="Microsoft JhengHei UI" w:eastAsia="Microsoft JhengHei UI" w:hAnsi="Microsoft JhengHei UI" w:cs="Arial" w:hint="eastAsia"/>
          <w:b/>
        </w:rPr>
      </w:pPr>
    </w:p>
    <w:p w14:paraId="0E14FB9E" w14:textId="4C83968F" w:rsidR="00E75964" w:rsidRDefault="00E75964" w:rsidP="00E75964">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955EFE" w:rsidRPr="00955EFE">
        <w:rPr>
          <w:rFonts w:ascii="Microsoft JhengHei UI" w:eastAsia="Microsoft JhengHei UI" w:hAnsi="Microsoft JhengHei UI" w:cs="Arial"/>
          <w:b/>
          <w:color w:val="FF0000"/>
        </w:rPr>
        <w:t>Trustee Davis</w:t>
      </w:r>
    </w:p>
    <w:p w14:paraId="5605A7A0" w14:textId="77777777" w:rsidR="00E75964" w:rsidRDefault="00E75964" w:rsidP="00E75964">
      <w:pPr>
        <w:spacing w:after="0" w:line="240" w:lineRule="auto"/>
        <w:ind w:left="360"/>
        <w:jc w:val="both"/>
        <w:rPr>
          <w:rFonts w:ascii="Microsoft JhengHei UI" w:eastAsia="Microsoft JhengHei UI" w:hAnsi="Microsoft JhengHei UI" w:cs="Arial" w:hint="eastAsia"/>
          <w:b/>
        </w:rPr>
      </w:pPr>
    </w:p>
    <w:p w14:paraId="31FC988E" w14:textId="4ED4BA97" w:rsidR="00E75964" w:rsidRDefault="00E75964" w:rsidP="00E75964">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955EFE">
        <w:rPr>
          <w:rFonts w:ascii="Microsoft JhengHei UI" w:eastAsia="Microsoft JhengHei UI" w:hAnsi="Microsoft JhengHei UI" w:cs="Arial"/>
          <w:b/>
          <w:color w:val="FF0000"/>
        </w:rPr>
        <w:t>3/0</w:t>
      </w:r>
    </w:p>
    <w:p w14:paraId="42753F46" w14:textId="77777777" w:rsidR="00E75964" w:rsidRDefault="00E75964" w:rsidP="00E75964">
      <w:pPr>
        <w:spacing w:after="0" w:line="240" w:lineRule="auto"/>
        <w:ind w:left="360"/>
        <w:jc w:val="both"/>
        <w:rPr>
          <w:rFonts w:ascii="Microsoft JhengHei UI" w:eastAsia="Microsoft JhengHei UI" w:hAnsi="Microsoft JhengHei UI" w:cs="Arial" w:hint="eastAsia"/>
          <w:b/>
          <w:sz w:val="28"/>
          <w:szCs w:val="28"/>
        </w:rPr>
      </w:pPr>
    </w:p>
    <w:p w14:paraId="27094968" w14:textId="77777777" w:rsidR="00E75964" w:rsidRDefault="00E75964" w:rsidP="00E75964">
      <w:pPr>
        <w:spacing w:after="0" w:line="240" w:lineRule="auto"/>
        <w:jc w:val="both"/>
        <w:rPr>
          <w:rFonts w:ascii="Microsoft JhengHei UI" w:eastAsia="Microsoft JhengHei UI" w:hAnsi="Microsoft JhengHei UI" w:cs="Arial" w:hint="eastAsia"/>
        </w:rPr>
      </w:pPr>
    </w:p>
    <w:p w14:paraId="2A51E09E" w14:textId="77777777" w:rsidR="00E75964" w:rsidRDefault="00E75964" w:rsidP="00E75964">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June 20, 2024, at 8:00 a.m.</w:t>
      </w:r>
    </w:p>
    <w:p w14:paraId="2222CBF7" w14:textId="77777777" w:rsidR="00E75964" w:rsidRDefault="00E75964" w:rsidP="00E75964">
      <w:pPr>
        <w:spacing w:after="0" w:line="240" w:lineRule="auto"/>
        <w:ind w:left="360"/>
        <w:jc w:val="both"/>
        <w:rPr>
          <w:rFonts w:ascii="Microsoft JhengHei UI" w:eastAsia="Microsoft JhengHei UI" w:hAnsi="Microsoft JhengHei UI" w:cs="Arial" w:hint="eastAsia"/>
          <w:b/>
          <w:sz w:val="28"/>
          <w:szCs w:val="28"/>
        </w:rPr>
      </w:pPr>
    </w:p>
    <w:p w14:paraId="1A1A5571"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7529761B"/>
    <w:multiLevelType w:val="hybridMultilevel"/>
    <w:tmpl w:val="3EC6800C"/>
    <w:lvl w:ilvl="0" w:tplc="DFA41D4A">
      <w:start w:val="1"/>
      <w:numFmt w:val="upperLetter"/>
      <w:lvlText w:val="%1."/>
      <w:lvlJc w:val="left"/>
      <w:pPr>
        <w:ind w:left="1080" w:hanging="360"/>
      </w:pPr>
      <w:rPr>
        <w:b w:val="0"/>
        <w:strike w:val="0"/>
        <w:dstrike w:val="0"/>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2161802">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4802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172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774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685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297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64"/>
    <w:rsid w:val="00661A03"/>
    <w:rsid w:val="00955EFE"/>
    <w:rsid w:val="00E75964"/>
    <w:rsid w:val="00EA2579"/>
    <w:rsid w:val="00EB6C06"/>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D568"/>
  <w15:chartTrackingRefBased/>
  <w15:docId w15:val="{0E132ED9-045F-4F15-9553-186476DC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64"/>
    <w:pPr>
      <w:spacing w:after="200" w:line="276" w:lineRule="auto"/>
    </w:pPr>
    <w:rPr>
      <w:kern w:val="0"/>
      <w14:ligatures w14:val="none"/>
    </w:rPr>
  </w:style>
  <w:style w:type="paragraph" w:styleId="Heading1">
    <w:name w:val="heading 1"/>
    <w:basedOn w:val="Normal"/>
    <w:next w:val="Normal"/>
    <w:link w:val="Heading1Char"/>
    <w:uiPriority w:val="9"/>
    <w:qFormat/>
    <w:rsid w:val="00E75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64"/>
    <w:rPr>
      <w:rFonts w:eastAsiaTheme="majorEastAsia" w:cstheme="majorBidi"/>
      <w:color w:val="272727" w:themeColor="text1" w:themeTint="D8"/>
    </w:rPr>
  </w:style>
  <w:style w:type="paragraph" w:styleId="Title">
    <w:name w:val="Title"/>
    <w:basedOn w:val="Normal"/>
    <w:next w:val="Normal"/>
    <w:link w:val="TitleChar"/>
    <w:uiPriority w:val="10"/>
    <w:qFormat/>
    <w:rsid w:val="00E75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64"/>
    <w:pPr>
      <w:spacing w:before="160"/>
      <w:jc w:val="center"/>
    </w:pPr>
    <w:rPr>
      <w:i/>
      <w:iCs/>
      <w:color w:val="404040" w:themeColor="text1" w:themeTint="BF"/>
    </w:rPr>
  </w:style>
  <w:style w:type="character" w:customStyle="1" w:styleId="QuoteChar">
    <w:name w:val="Quote Char"/>
    <w:basedOn w:val="DefaultParagraphFont"/>
    <w:link w:val="Quote"/>
    <w:uiPriority w:val="29"/>
    <w:rsid w:val="00E75964"/>
    <w:rPr>
      <w:i/>
      <w:iCs/>
      <w:color w:val="404040" w:themeColor="text1" w:themeTint="BF"/>
    </w:rPr>
  </w:style>
  <w:style w:type="paragraph" w:styleId="ListParagraph">
    <w:name w:val="List Paragraph"/>
    <w:basedOn w:val="Normal"/>
    <w:uiPriority w:val="34"/>
    <w:qFormat/>
    <w:rsid w:val="00E75964"/>
    <w:pPr>
      <w:ind w:left="720"/>
      <w:contextualSpacing/>
    </w:pPr>
  </w:style>
  <w:style w:type="character" w:styleId="IntenseEmphasis">
    <w:name w:val="Intense Emphasis"/>
    <w:basedOn w:val="DefaultParagraphFont"/>
    <w:uiPriority w:val="21"/>
    <w:qFormat/>
    <w:rsid w:val="00E75964"/>
    <w:rPr>
      <w:i/>
      <w:iCs/>
      <w:color w:val="0F4761" w:themeColor="accent1" w:themeShade="BF"/>
    </w:rPr>
  </w:style>
  <w:style w:type="paragraph" w:styleId="IntenseQuote">
    <w:name w:val="Intense Quote"/>
    <w:basedOn w:val="Normal"/>
    <w:next w:val="Normal"/>
    <w:link w:val="IntenseQuoteChar"/>
    <w:uiPriority w:val="30"/>
    <w:qFormat/>
    <w:rsid w:val="00E75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964"/>
    <w:rPr>
      <w:i/>
      <w:iCs/>
      <w:color w:val="0F4761" w:themeColor="accent1" w:themeShade="BF"/>
    </w:rPr>
  </w:style>
  <w:style w:type="character" w:styleId="IntenseReference">
    <w:name w:val="Intense Reference"/>
    <w:basedOn w:val="DefaultParagraphFont"/>
    <w:uiPriority w:val="32"/>
    <w:qFormat/>
    <w:rsid w:val="00E75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7</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2024-05-20T19:57:00Z</dcterms:created>
  <dcterms:modified xsi:type="dcterms:W3CDTF">2024-05-21T14:54:00Z</dcterms:modified>
</cp:coreProperties>
</file>